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E70FE" w14:textId="4BC4932F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1129EE" w:rsidRPr="00B35DCE">
        <w:rPr>
          <w:rFonts w:ascii="標楷體" w:eastAsia="標楷體" w:hAnsi="標楷體" w:hint="eastAsia"/>
          <w:b/>
          <w:sz w:val="28"/>
          <w:szCs w:val="28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B35DCE" w:rsidRPr="006B275F">
        <w:rPr>
          <w:rFonts w:ascii="標楷體" w:eastAsia="標楷體" w:hAnsi="標楷體" w:hint="eastAsia"/>
          <w:b/>
          <w:sz w:val="28"/>
          <w:szCs w:val="28"/>
        </w:rPr>
        <w:t>第一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1129EE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6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549"/>
        <w:gridCol w:w="1229"/>
        <w:gridCol w:w="3024"/>
        <w:gridCol w:w="2835"/>
        <w:gridCol w:w="1229"/>
        <w:gridCol w:w="1370"/>
        <w:gridCol w:w="1275"/>
        <w:gridCol w:w="2233"/>
      </w:tblGrid>
      <w:tr w:rsidR="001129EE" w:rsidRPr="00E71DF5" w14:paraId="0A5AB1FC" w14:textId="77777777" w:rsidTr="00425A2B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5917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週次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C2B1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單元/主題名稱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B307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對應領域</w:t>
            </w:r>
          </w:p>
          <w:p w14:paraId="63E9EC42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核心素養指標</w:t>
            </w:r>
          </w:p>
        </w:tc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7C37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學習重點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1476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評量方式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BB7A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A4EB2B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線上教學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EC523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跨領域統整或</w:t>
            </w:r>
          </w:p>
          <w:p w14:paraId="343D9493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協同教學規</w:t>
            </w:r>
            <w:r w:rsidRPr="00E71DF5">
              <w:rPr>
                <w:rFonts w:ascii="標楷體" w:eastAsia="標楷體" w:hAnsi="標楷體" w:hint="eastAsia"/>
                <w:color w:val="000000"/>
              </w:rPr>
              <w:t>劃及線上教學規劃</w:t>
            </w:r>
          </w:p>
          <w:p w14:paraId="3979A278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  <w:sz w:val="20"/>
                <w:szCs w:val="20"/>
              </w:rPr>
              <w:t>(無則免填</w:t>
            </w:r>
            <w:r w:rsidRPr="00E71D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1129EE" w:rsidRPr="00E71DF5" w14:paraId="68156E92" w14:textId="77777777" w:rsidTr="00425A2B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C299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4E50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07AA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CBDC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學習內容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C597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/>
                <w:color w:val="000000"/>
              </w:rPr>
              <w:t>學習表現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DF56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C9E6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465D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E0A" w14:textId="77777777" w:rsidR="001129EE" w:rsidRPr="00E71DF5" w:rsidRDefault="001129EE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2578FFEC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C82F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AF1C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第1單元一億以內的數</w:t>
            </w:r>
          </w:p>
          <w:p w14:paraId="1F8D7E45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1-1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一億以內的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數</w:t>
            </w:r>
          </w:p>
          <w:p w14:paraId="6DC3E70D" w14:textId="1231E048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1-2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一億以內數的換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算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3E127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數-E-A2</w:t>
            </w:r>
          </w:p>
          <w:p w14:paraId="51615049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數-E-A3</w:t>
            </w:r>
          </w:p>
          <w:p w14:paraId="1D51E66D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6A019845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數-E-C1</w:t>
            </w:r>
          </w:p>
          <w:p w14:paraId="5A3B8381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D00B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N-4-1一億以內的數：位值單位「萬」、「十萬」、「百萬」、「千萬」。建立應用大數時之計算習慣，如「30萬1200」與「21萬300」的加減法。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0A37" w14:textId="77777777" w:rsidR="00107226" w:rsidRPr="00425A2B" w:rsidRDefault="00107226" w:rsidP="00425A2B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n-Ⅱ-1理解一億以內數的位值結構，並據以作為各種運算與估算之基礎。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C55B" w14:textId="77777777" w:rsidR="00425A2B" w:rsidRDefault="00425A2B" w:rsidP="00425A2B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6D56C01C" w14:textId="0B8AFC85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F419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3BB9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FD7A" w14:textId="77777777" w:rsidR="00107226" w:rsidRPr="00E71DF5" w:rsidRDefault="00107226" w:rsidP="004312D0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107226" w:rsidRPr="00E71DF5" w14:paraId="45909EA7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8F7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C60D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第1單元一億以內的數</w:t>
            </w:r>
          </w:p>
          <w:p w14:paraId="373DB0E6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1-3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一億以內數的大小比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較</w:t>
            </w:r>
          </w:p>
          <w:p w14:paraId="5B05B8D2" w14:textId="54B828AB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1-4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大數的加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減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3200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數-E-A2</w:t>
            </w:r>
          </w:p>
          <w:p w14:paraId="07DAD816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數-E-A3</w:t>
            </w:r>
          </w:p>
          <w:p w14:paraId="71A06C4D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3267BB89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數-E-C1</w:t>
            </w:r>
          </w:p>
          <w:p w14:paraId="50925075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829B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N-4-1一億以內的數：位值單位「萬」、「十萬」、「百萬」、「千萬」。建立應用大數時之計算習慣，如「30萬1200」與「21萬300」的加減法。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2F9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n-Ⅱ-1理解一億以內數的位值結構，並據以作為各種運算與估算之基礎。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821F" w14:textId="77777777" w:rsidR="00425A2B" w:rsidRDefault="00425A2B" w:rsidP="00425A2B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EF7B9D7" w14:textId="77777777" w:rsidR="00425A2B" w:rsidRDefault="00107226" w:rsidP="00425A2B">
            <w:pPr>
              <w:rPr>
                <w:rFonts w:ascii="標楷體" w:eastAsia="標楷體" w:hAnsi="標楷體" w:hint="eastAsia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71FE0E3D" w14:textId="37DDE125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3378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5F6E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DAD4" w14:textId="77777777" w:rsidR="00107226" w:rsidRPr="00E71DF5" w:rsidRDefault="00107226" w:rsidP="004312D0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107226" w:rsidRPr="00E71DF5" w14:paraId="459C3DB3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49E1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F641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第2單元乘法</w:t>
            </w:r>
          </w:p>
          <w:p w14:paraId="52BD07A9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2-1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四位數乘以一位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數</w:t>
            </w:r>
          </w:p>
          <w:p w14:paraId="38DBB563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2-2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一位數、二位數乘以二位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數</w:t>
            </w:r>
          </w:p>
          <w:p w14:paraId="268936B0" w14:textId="5FCA6C62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2-3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三位數乘以二位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BC6D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1F608E2C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563AE91A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2D0D7059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E15E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C797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9D2" w14:textId="4F6208BB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習作作業實際操作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BF71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504D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9CB9" w14:textId="77777777" w:rsidR="00107226" w:rsidRPr="00E71DF5" w:rsidRDefault="00107226" w:rsidP="004312D0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107226" w:rsidRPr="00E71DF5" w14:paraId="4ABA1AD9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C35D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CD11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第2單元乘法</w:t>
            </w:r>
          </w:p>
          <w:p w14:paraId="3C75E3A9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2-4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乘數為三位數的乘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法</w:t>
            </w:r>
          </w:p>
          <w:p w14:paraId="627276DA" w14:textId="11ABA61C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2-5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末位是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0的乘法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6ECC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15156DA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721BE4C6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3324629D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DD0E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288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4643" w14:textId="7196CE62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715A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4A95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1B82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1E75F220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E1C1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233F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第3單元角度</w:t>
            </w:r>
          </w:p>
          <w:p w14:paraId="46BE25D8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3-1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認識量角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器</w:t>
            </w:r>
          </w:p>
          <w:p w14:paraId="07BE9B60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3-2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使用量角器量角和畫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角</w:t>
            </w:r>
          </w:p>
          <w:p w14:paraId="365B656D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3-3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直角、銳角和鈍角的角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度</w:t>
            </w:r>
          </w:p>
          <w:p w14:paraId="5B2B0AFB" w14:textId="6B4EDF3C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3-4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角度的估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測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2C2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4E16CBD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5B981AB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75454C6B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7E91ADB0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2CDA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N-4-10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角度：「度」（同</w:t>
            </w:r>
            <w:r w:rsidRPr="00425A2B">
              <w:rPr>
                <w:rFonts w:ascii="標楷體" w:eastAsia="標楷體" w:hAnsi="標楷體"/>
                <w:color w:val="000000"/>
              </w:rPr>
              <w:t>S-4-1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）。量角器的操作。實測、估測與計算。以角的合成認識</w:t>
            </w:r>
            <w:r w:rsidRPr="00425A2B">
              <w:rPr>
                <w:rFonts w:ascii="標楷體" w:eastAsia="標楷體" w:hAnsi="標楷體"/>
                <w:color w:val="000000"/>
              </w:rPr>
              <w:t>180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度到</w:t>
            </w:r>
            <w:r w:rsidRPr="00425A2B">
              <w:rPr>
                <w:rFonts w:ascii="標楷體" w:eastAsia="標楷體" w:hAnsi="標楷體"/>
                <w:color w:val="000000"/>
              </w:rPr>
              <w:t>360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度之間的角度。「平角」、「周角」。指定角度作圖。</w:t>
            </w:r>
          </w:p>
          <w:p w14:paraId="4EE28109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S-4-1角度：「度」（同N-4-10）。量角器的操作。實測、估測與計算。以角的合成認識180度到360度之間的角度</w:t>
            </w:r>
            <w:r w:rsidRPr="00425A2B">
              <w:rPr>
                <w:rFonts w:ascii="標楷體" w:eastAsia="標楷體" w:hAnsi="標楷體"/>
                <w:color w:val="000000"/>
              </w:rPr>
              <w:t>。「平角」、「周角」。指定角度作圖。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07F1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81F0" w14:textId="4533DE4B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C8C7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460C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0656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4E0F3C41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8A25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D690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第3單元角度</w:t>
            </w:r>
          </w:p>
          <w:p w14:paraId="159A1A8C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3-5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旋轉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角</w:t>
            </w:r>
          </w:p>
          <w:p w14:paraId="445DC287" w14:textId="53F9243B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3-6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角度的計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算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94A7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03DFB2D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37DBE83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0A67B210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4726D8DE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9A4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N-4-10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角度：「度」（同</w:t>
            </w:r>
            <w:r w:rsidRPr="00425A2B">
              <w:rPr>
                <w:rFonts w:ascii="標楷體" w:eastAsia="標楷體" w:hAnsi="標楷體"/>
                <w:color w:val="000000"/>
              </w:rPr>
              <w:t>S-4-1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）。量角器的操作。實測、估測與計算。以角的合成認識</w:t>
            </w:r>
            <w:r w:rsidRPr="00425A2B">
              <w:rPr>
                <w:rFonts w:ascii="標楷體" w:eastAsia="標楷體" w:hAnsi="標楷體"/>
                <w:color w:val="000000"/>
              </w:rPr>
              <w:t>180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度到</w:t>
            </w:r>
            <w:r w:rsidRPr="00425A2B">
              <w:rPr>
                <w:rFonts w:ascii="標楷體" w:eastAsia="標楷體" w:hAnsi="標楷體"/>
                <w:color w:val="000000"/>
              </w:rPr>
              <w:t>360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度之間的角度。「平角」、「周角」。指定角度作圖。</w:t>
            </w:r>
          </w:p>
          <w:p w14:paraId="06DEA47D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S-4-1角度：「度」（同N-4-10）。量角器的操作。實測、估測與計算。以角的合成認識180度到360度之間的</w:t>
            </w: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角度</w:t>
            </w:r>
            <w:r w:rsidRPr="00425A2B">
              <w:rPr>
                <w:rFonts w:ascii="標楷體" w:eastAsia="標楷體" w:hAnsi="標楷體"/>
                <w:color w:val="000000"/>
              </w:rPr>
              <w:t>。「平角」、「周角」。指定角度作圖。</w:t>
            </w:r>
          </w:p>
          <w:p w14:paraId="2659167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S-4-2解題：旋轉角。以具體操作為主，並結合計算。以鐘面為模型討論從始邊轉到終邊所轉的角度。旋轉有兩個方向：「順時針」、「逆時針」。「平角」、「周角」。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CE6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n-Ⅱ-9理解長度、角度、面積、容量、重量的常用單位與換算，培養量感與估測能力，並能做計算和應用解題。認識體積。</w:t>
            </w:r>
          </w:p>
          <w:p w14:paraId="2D005D9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s-Ⅱ-4在活動中，認識幾何概念的應用，如旋轉角、展開圖與空間形體。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66F6" w14:textId="0256445F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9255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8BBE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BFBB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228BB023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62DB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F0B6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第4單元除法</w:t>
            </w:r>
          </w:p>
          <w:p w14:paraId="75B057D2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4-1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四位數除以一位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數</w:t>
            </w:r>
          </w:p>
          <w:p w14:paraId="09BE4B3F" w14:textId="09260E1A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4-2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二位數除以二位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717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56622025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0D77FD57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4F3EBA89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01F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608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n-Ⅱ-3理解除法的意義，能做計算與估算，並能應用於日常解題。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695E" w14:textId="332BCC31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0494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7BE8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3A77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77E851E2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FE70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F88C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第4單元除法</w:t>
            </w:r>
          </w:p>
          <w:p w14:paraId="3CCFE85A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4-3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三位數除以二位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數</w:t>
            </w:r>
          </w:p>
          <w:p w14:paraId="0F11A834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4-4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多位數的除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法</w:t>
            </w:r>
          </w:p>
          <w:p w14:paraId="5C7BD9D0" w14:textId="336E8EC2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4-5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末位是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0的除法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E019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7724E94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5E15826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7A39C718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DDB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112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n-Ⅱ-2熟練較大位數之加、減、乘計算或估算，並能應用於日常解題。</w:t>
            </w:r>
          </w:p>
          <w:p w14:paraId="559B683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n-Ⅱ-3理解除法的意義，能做計算與估算，並能應用於日常解題。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E88" w14:textId="228CC4FF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427C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690A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5DE1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735B8EA9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4071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C66F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第5單元三角形</w:t>
            </w:r>
          </w:p>
          <w:p w14:paraId="492C6225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5-1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從邊和角來分類三角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形</w:t>
            </w:r>
          </w:p>
          <w:p w14:paraId="46BE0CC4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5-2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畫出基本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lastRenderedPageBreak/>
              <w:t>三角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形</w:t>
            </w:r>
          </w:p>
          <w:p w14:paraId="5ED6CF47" w14:textId="03FCA78E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5-3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全等圖形和全等三角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形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BD8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</w:p>
          <w:p w14:paraId="6FA57247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391DFB6A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4E42E175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76D0181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14:paraId="28387130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185B01A7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1485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S-4-6平面圖形的全等：以具體操作為主。形狀大小一樣的兩圖形全等。能用平移、旋轉、翻轉做全等疊合。全等圖形之對應角相等、對應邊相等。</w:t>
            </w:r>
          </w:p>
          <w:p w14:paraId="1F2F1CA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S-4-7三角形：以邊與角的特徵認識特殊三角形並能作圖。如正三角形、等腰三角形、直角三角形、銳角三角形、鈍角三角形。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8FD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s-Ⅱ-2認識平面圖形全等的意義。</w:t>
            </w:r>
          </w:p>
          <w:p w14:paraId="2C1C8019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s-Ⅱ-3透過平面圖形的構成要素，認識常見三角形、常見四邊形與圓。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0F07" w14:textId="51ECEDE4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C787B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C09A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BD72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19781EC6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D7D7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DC81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加油小站1</w:t>
            </w:r>
          </w:p>
          <w:p w14:paraId="095AA2A9" w14:textId="493F1EE6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魔術小偵探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E750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3D9CD190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44205190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26E5C965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586BF77D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14:paraId="41026168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135FBB4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8816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N-4-1一億以內的數：位值單位「萬」、「十萬」、「百萬」、「千萬」。建立應用大數時之計算習慣，如「30萬1200」與「21萬300」的加減法。</w:t>
            </w:r>
          </w:p>
          <w:p w14:paraId="01EE8B4A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  <w:p w14:paraId="37623A7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N-4-10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角度：「度」（同</w:t>
            </w:r>
            <w:r w:rsidRPr="00425A2B">
              <w:rPr>
                <w:rFonts w:ascii="標楷體" w:eastAsia="標楷體" w:hAnsi="標楷體"/>
                <w:color w:val="000000"/>
              </w:rPr>
              <w:t>S-4-1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）。量角器的操作。實測、估測與計算。以角的合成認識</w:t>
            </w:r>
            <w:r w:rsidRPr="00425A2B">
              <w:rPr>
                <w:rFonts w:ascii="標楷體" w:eastAsia="標楷體" w:hAnsi="標楷體"/>
                <w:color w:val="000000"/>
              </w:rPr>
              <w:t>180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度到</w:t>
            </w:r>
            <w:r w:rsidRPr="00425A2B">
              <w:rPr>
                <w:rFonts w:ascii="標楷體" w:eastAsia="標楷體" w:hAnsi="標楷體"/>
                <w:color w:val="000000"/>
              </w:rPr>
              <w:t>360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度之間的角度。「平角」、「周角」。指定角度作圖。</w:t>
            </w:r>
          </w:p>
          <w:p w14:paraId="4E6919D5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S-4-1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角度：「度」（同</w:t>
            </w:r>
            <w:r w:rsidRPr="00425A2B">
              <w:rPr>
                <w:rFonts w:ascii="標楷體" w:eastAsia="標楷體" w:hAnsi="標楷體"/>
                <w:color w:val="000000"/>
              </w:rPr>
              <w:t>N-4-10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）。量角器的操作。實測、估測與計算。以角的合成認識</w:t>
            </w:r>
            <w:r w:rsidRPr="00425A2B">
              <w:rPr>
                <w:rFonts w:ascii="標楷體" w:eastAsia="標楷體" w:hAnsi="標楷體"/>
                <w:color w:val="000000"/>
              </w:rPr>
              <w:t>180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度到</w:t>
            </w:r>
            <w:r w:rsidRPr="00425A2B">
              <w:rPr>
                <w:rFonts w:ascii="標楷體" w:eastAsia="標楷體" w:hAnsi="標楷體"/>
                <w:color w:val="000000"/>
              </w:rPr>
              <w:t>360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度之間的角度。「平角」、「周角」。指定角度作圖。</w:t>
            </w:r>
          </w:p>
          <w:p w14:paraId="3110D8D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S-4-7三角形：以邊與角的特徵認識特殊三角形並能作圖。如正三角形、等腰三角形、直角三角形、銳角三角形、鈍角三角形。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AA57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n-Ⅱ-1理解一億以內數的位值結構，並據以作為各種運算與估算之基礎。</w:t>
            </w:r>
          </w:p>
          <w:p w14:paraId="73FFC8C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n-Ⅱ-2熟練較大位數之加、減、乘計算或估算，並能應用於日常解題。</w:t>
            </w:r>
          </w:p>
          <w:p w14:paraId="36C79B1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n-Ⅱ-3理解除法的意義，能做計算與估算，並能應用於日常解題。</w:t>
            </w:r>
          </w:p>
          <w:p w14:paraId="2296B9B9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  <w:p w14:paraId="0B5FB04C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s-Ⅱ-3透過平面圖形的構成要素，認識常見三角形、常見四邊形與圓。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0F06" w14:textId="7DE1087E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5AF4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338F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C485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26D03220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6075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9213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第6單元分數</w:t>
            </w:r>
          </w:p>
          <w:p w14:paraId="3C52EC79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6-1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認識真分數、假分數和帶分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數</w:t>
            </w:r>
          </w:p>
          <w:p w14:paraId="5446A450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6-2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假分數和帶分數的互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換</w:t>
            </w:r>
          </w:p>
          <w:p w14:paraId="425A84D0" w14:textId="351A8068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6-3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認識分數的數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線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F8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69E2529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2A889C6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55E4811E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3A3A3F1B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6793B52A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FB9A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N-4-5同分母分數：一般同分母分數教學（包括「真分數」、「假分數」、「帶分數」名詞引入）。假分數和帶分數之變換。同分母分數的比較、加、減與整數倍。</w:t>
            </w:r>
          </w:p>
          <w:p w14:paraId="365619A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N-4-8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數線與分數、小數：連結分小數長度量的經驗。以標記和簡單的比較與計算，建立整數、分數、小數一體的認識。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6220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n-Ⅱ-6理解同分母分數的加、減、整數倍的意義、計算與應用。認識等值分數的意義，並應用於認識簡單異分母分數之比較與加減的意義。</w:t>
            </w:r>
          </w:p>
          <w:p w14:paraId="621B2C48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n-Ⅱ-8能在數線標示整數、分數、小數並做比較與加減，理解整數、分數、小數都是數。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AB02" w14:textId="380727B9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584C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3D05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A163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6F67447E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C354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BDDD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第7單元數量關係</w:t>
            </w:r>
          </w:p>
          <w:p w14:paraId="3B334A05" w14:textId="2628B44F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7-1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數字的規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801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035D461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數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-E-</w:t>
            </w:r>
            <w:r w:rsidRPr="00425A2B">
              <w:rPr>
                <w:rFonts w:ascii="標楷體" w:eastAsia="標楷體" w:hAnsi="標楷體"/>
                <w:color w:val="000000"/>
              </w:rPr>
              <w:t>B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3</w:t>
            </w:r>
          </w:p>
          <w:p w14:paraId="2C561355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61D7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R-4-4數量模式與推理：以操作活動為主。二維變化模式之觀察與推理，如二維數字圖之推理，奇數與偶數，及其加、減、乘模式。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7DA0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r-Ⅱ-2認識一維及二維之數量模式，並能說明及簡單推理。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3B2B" w14:textId="5A3AE43B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A482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D86E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DF8E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35A54136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83EA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C72E1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第7單元數量關係</w:t>
            </w:r>
          </w:p>
          <w:p w14:paraId="5ACFFF06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7-2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形的規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律</w:t>
            </w:r>
          </w:p>
          <w:p w14:paraId="00C5CC67" w14:textId="78777F7D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7-3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奇偶的規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3647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771217BC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/>
                <w:color w:val="000000"/>
              </w:rPr>
              <w:t>數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-E-</w:t>
            </w:r>
            <w:r w:rsidRPr="00425A2B">
              <w:rPr>
                <w:rFonts w:ascii="標楷體" w:eastAsia="標楷體" w:hAnsi="標楷體"/>
                <w:color w:val="000000"/>
              </w:rPr>
              <w:t>B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3</w:t>
            </w:r>
          </w:p>
          <w:p w14:paraId="0C2579B7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230C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R-4-4數量模式與推理：以操作活動為主。二維變化模式之觀察與推理，如二維數字圖之推理，奇數與偶數，及其加、減、乘模式。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345C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r-Ⅱ-2認識一維及二維之數量模式，並能說明及簡單推理。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A5AF" w14:textId="5A5968E6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F282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2717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6A3C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19641D89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7E0D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2B41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第8單元整數四則</w:t>
            </w:r>
          </w:p>
          <w:p w14:paraId="34441FC0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8-1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併式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—由左而右</w:t>
            </w:r>
          </w:p>
          <w:p w14:paraId="5070CF7B" w14:textId="3482D900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8-2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有括號的先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算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7169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7B0F86C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1DB39FD9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0F0809F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3E06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N-4-3解題：兩步驟應用問題（乘除，連除）。乘與除、連除之應用解題。</w:t>
            </w:r>
          </w:p>
          <w:p w14:paraId="007C437A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R-4-1兩步驟問題併式：併式是代數學習的重要基礎。含四則混合計算的約定（由左往右算、先乘除後加減、括號先算）。學習逐次減項計算。</w:t>
            </w:r>
          </w:p>
          <w:p w14:paraId="3A3543E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R-4-2四則計算規律（I）：兩步驟計算規則。加減混合計算、乘除混合計算。在四則混合計算中運用數的運算性質。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2785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n-Ⅱ-5在具體情境中，解決兩步驟應用問題。</w:t>
            </w:r>
          </w:p>
          <w:p w14:paraId="714AE64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r-Ⅱ-3理解兩步驟問題的併式計算與四則混合計算之約定。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AD72" w14:textId="0DC56CEA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DA3D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1840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0AAB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5CB67092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DB53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FE6E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第8單元整數四則</w:t>
            </w:r>
          </w:p>
          <w:p w14:paraId="4E0E8698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8-2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有括號的先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算</w:t>
            </w:r>
          </w:p>
          <w:p w14:paraId="3740C749" w14:textId="1E4E5DBF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8-3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四則計算——先乘除後加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減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FCC8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24D3668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5D1091F8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5FBCC3E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1C6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N-4-3解題：兩步驟應用問題（乘除，連除）。乘與除、連除之應用解題。</w:t>
            </w:r>
          </w:p>
          <w:p w14:paraId="788391DC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R-4-1兩步驟問題併式：併式是代數學習的重要基礎。含四則混合計算的約定（由左往右算、先乘除後加減、括號先算）。學習逐次減項計算。</w:t>
            </w:r>
          </w:p>
          <w:p w14:paraId="6A7FAB91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R-4-2四則計算規律（I）：兩步驟計算規則。加減混合計算、乘除混合計算。在四則混合計算中運用數的運算性</w:t>
            </w: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質。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C340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r-Ⅱ-3理解兩步驟問題的併式計算與四則混合計算之約定。</w:t>
            </w:r>
          </w:p>
          <w:p w14:paraId="0F804578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r-Ⅱ-4認識兩步驟計算中加減與部分乘除計算的規則並能應用。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D08E" w14:textId="042364E8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A7C2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A4F3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F890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10BB62D2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7D16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C539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第9單元小數</w:t>
            </w:r>
          </w:p>
          <w:p w14:paraId="7F42E6A2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9-1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認識二位小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數</w:t>
            </w:r>
          </w:p>
          <w:p w14:paraId="4CBF3B44" w14:textId="4496C744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9-2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小數的大小比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較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8621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55938571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177317A5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355ED561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122CCC2C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76F8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F0C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85E4" w14:textId="058FAD8E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4AE1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656A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7EE2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65BB8B66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C709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EEDC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第9單元小數</w:t>
            </w:r>
          </w:p>
          <w:p w14:paraId="55891974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9-3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小數的加減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法</w:t>
            </w:r>
          </w:p>
          <w:p w14:paraId="28446BBF" w14:textId="07A26570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9-4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認識小數的數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線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56E0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169FBD1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0925326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730AA115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79D28767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8676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  <w:p w14:paraId="7BB0231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N-4-8數線與分數、小數：連結分小數長度量的經驗。以標記和簡單的比較與計算，建立整數、分數、小數一體的認識。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714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14:paraId="098DC2A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n-Ⅱ-8能在數線標示整數、分數、小數並做比較與加減，理解整數、分數、小數都是數。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A003" w14:textId="131FE03E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60CA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0D15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C775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35F0D36D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B539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5D1A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第10單元長度</w:t>
            </w:r>
          </w:p>
          <w:p w14:paraId="52DF6FDB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10-1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認識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1公里</w:t>
            </w:r>
          </w:p>
          <w:p w14:paraId="60D3145A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10-2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公里和公尺的換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算</w:t>
            </w:r>
          </w:p>
          <w:p w14:paraId="6C43AADA" w14:textId="1CC09AD6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10-3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公里和公分的換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算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6FDE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0E168F76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128A666E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62884527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20D1D60A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2D0D148D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33AC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N-4-9長度：「公里」。生活實例之應用。含其他長度單位的換算與計算。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2E2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010D" w14:textId="611C8391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582B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3A9E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A6CE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12A8590F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C4FA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AF01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第10單元長度</w:t>
            </w:r>
          </w:p>
          <w:p w14:paraId="7F8206A5" w14:textId="36C78916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lastRenderedPageBreak/>
              <w:t>10-4</w:t>
            </w:r>
            <w:r w:rsidRPr="00B35DCE">
              <w:rPr>
                <w:rFonts w:ascii="標楷體" w:eastAsia="標楷體" w:hAnsi="標楷體" w:cs="新細明體" w:hint="eastAsia"/>
                <w:color w:val="000000"/>
              </w:rPr>
              <w:t>公里和公尺的計</w:t>
            </w:r>
            <w:r w:rsidRPr="00B35DCE">
              <w:rPr>
                <w:rFonts w:ascii="標楷體" w:eastAsia="標楷體" w:hAnsi="標楷體" w:hint="eastAsia"/>
                <w:color w:val="000000"/>
              </w:rPr>
              <w:t>算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F58E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</w:p>
          <w:p w14:paraId="28EA2E1E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3AF7ED18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數-E-A3</w:t>
            </w:r>
          </w:p>
          <w:p w14:paraId="544F9466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0BFCEF5D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01778241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A551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N-4-9長度：「公里」。生活實例之應用。含其他長度單位</w:t>
            </w: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的換算與計算。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0CFD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n-Ⅱ-9理解長度、角度、面積、容量、重量的常用</w:t>
            </w: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單位與換算，培養量感與估測能力，並能做計算和應用解題。認識體積。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0ED0" w14:textId="4B5FB892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37A6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BF57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0C87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3BD7896D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5749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AD76" w14:textId="77777777" w:rsidR="00107226" w:rsidRPr="00B35DCE" w:rsidRDefault="00107226" w:rsidP="00107226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加油小站2</w:t>
            </w:r>
          </w:p>
          <w:p w14:paraId="09F1CA8C" w14:textId="59B1703E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B35DCE">
              <w:rPr>
                <w:rFonts w:ascii="標楷體" w:eastAsia="標楷體" w:hAnsi="標楷體" w:hint="eastAsia"/>
                <w:color w:val="000000"/>
              </w:rPr>
              <w:t>魔術小偵探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04CD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7B68E454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020C676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30E6FC6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286D1705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7C18D60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F799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N-4-3解題：兩步驟應用問題（乘除，連除）。乘與除、連除之應用解題。</w:t>
            </w:r>
          </w:p>
          <w:p w14:paraId="54E57F9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N-4-5同分母分數：一般同分母分數教學（包括「真分數」、「假分數」、「帶分數」名詞引入）。假分數和帶分數之變換。同分母分數的比較、加、減與整數倍。</w:t>
            </w:r>
          </w:p>
          <w:p w14:paraId="035BFFD3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  <w:p w14:paraId="7B71F7D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N-4-9長度：「公里」。生活實例之應用。含其他長度單位的換算與計算。</w:t>
            </w:r>
          </w:p>
          <w:p w14:paraId="5E3D4001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R-4-1兩步驟問題併式：併式是代數學習的重要基礎。含四則混合計算的約定（由左往右算、先乘除後加減、括號先算）。學習逐次減項計算。</w:t>
            </w:r>
          </w:p>
          <w:p w14:paraId="6ECD44F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R-4-2四則計算規律（I）：兩步驟計算規則。加減混合計算、乘除混合計算。在四則混合計算中運用數的運算性質。</w:t>
            </w:r>
          </w:p>
          <w:p w14:paraId="53DCD449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R-4-4數量模式與推理：以操作活動為主。二維變化模式之觀察與推理，如二維數字圖之推理，奇數與偶數，及其加、減、乘模式。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D2DA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n-Ⅱ-5在具體情境中，解決兩步驟應用問題。</w:t>
            </w:r>
          </w:p>
          <w:p w14:paraId="084DE956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n-Ⅱ-6理解同分母分數的加、減、整數倍的意義、計算與應用。認識等值分數的意義，並應用於認識簡單異分母分數之比較與加減的意義。</w:t>
            </w:r>
          </w:p>
          <w:p w14:paraId="2FFD508D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14:paraId="2407EF91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  <w:p w14:paraId="5F7E45F2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r-Ⅱ-2認識一維及二維之數量模式，並能說明及簡單推理。</w:t>
            </w:r>
          </w:p>
          <w:p w14:paraId="0A4E3E91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r-Ⅱ-3理解兩步驟問題的併式計算與四則混合計算之約定。</w:t>
            </w:r>
          </w:p>
          <w:p w14:paraId="76C2F87F" w14:textId="77777777" w:rsidR="00107226" w:rsidRPr="00425A2B" w:rsidRDefault="00107226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lastRenderedPageBreak/>
              <w:t>r-Ⅱ-4認識兩步驟計算中加減與部分乘除計算的規則並能應用。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0657" w14:textId="1DEAAB06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  <w:r w:rsidR="00107226"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0827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A41F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1F17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7226" w:rsidRPr="00E71DF5" w14:paraId="7E37B6F1" w14:textId="77777777" w:rsidTr="00425A2B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ECCB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0B8E" w14:textId="37A423C7" w:rsidR="00107226" w:rsidRPr="00B35DCE" w:rsidRDefault="00107226" w:rsidP="00107226">
            <w:pPr>
              <w:widowControl w:val="0"/>
              <w:jc w:val="center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B35DCE">
              <w:rPr>
                <w:rFonts w:ascii="標楷體" w:eastAsia="標楷體" w:hAnsi="標楷體"/>
                <w:color w:val="000000"/>
              </w:rPr>
              <w:t>總複習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A0A8" w14:textId="77777777" w:rsidR="00425A2B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3C5B1809" w14:textId="77777777" w:rsidR="00425A2B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0DB5E44B" w14:textId="77777777" w:rsidR="00425A2B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1603CE9E" w14:textId="77777777" w:rsidR="00425A2B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</w:t>
            </w:r>
            <w:r w:rsidRPr="00425A2B">
              <w:rPr>
                <w:rFonts w:ascii="標楷體" w:eastAsia="標楷體" w:hAnsi="標楷體"/>
                <w:color w:val="000000"/>
              </w:rPr>
              <w:t>-E-B1</w:t>
            </w:r>
          </w:p>
          <w:p w14:paraId="2B1A2DCF" w14:textId="77777777" w:rsidR="00425A2B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4983F7F7" w14:textId="265C30B2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1216" w14:textId="77777777" w:rsidR="00425A2B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N-4-3解題：兩步驟應用問題（乘除，連除）。乘與除、連除之應用解題。</w:t>
            </w:r>
          </w:p>
          <w:p w14:paraId="57CBA9C3" w14:textId="77777777" w:rsidR="00425A2B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N-4-5同分母分數：一般同分母分數教學（包括「真分數」、「假分數」、「帶分數」名詞引入）。假分數和帶分數之變換。同分母分數的比較、加、減與整數倍。</w:t>
            </w:r>
          </w:p>
          <w:p w14:paraId="3B3C7A87" w14:textId="77777777" w:rsidR="00425A2B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  <w:p w14:paraId="66CC8D1A" w14:textId="0BEFB257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N-4-9長度：「公里」。生活實例之應用。含其他長度單位的換算與計算。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6EB3" w14:textId="77777777" w:rsidR="00425A2B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n-Ⅱ-5在具體情境中，解決兩步驟應用問題。</w:t>
            </w:r>
          </w:p>
          <w:p w14:paraId="50F9C170" w14:textId="77777777" w:rsidR="00425A2B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n-Ⅱ-6理解同分母分數的加、減、整數倍的意義、計算與應用。認識等值分數的意義，並應用於認識簡單異分母分數之比較與加減的意義。</w:t>
            </w:r>
          </w:p>
          <w:p w14:paraId="187EBBA2" w14:textId="77777777" w:rsidR="00425A2B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14:paraId="504E1E7F" w14:textId="472B168E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D83C" w14:textId="198EEDED" w:rsidR="00107226" w:rsidRPr="00425A2B" w:rsidRDefault="00425A2B" w:rsidP="00425A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紙筆測驗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576E" w14:textId="77777777" w:rsidR="00107226" w:rsidRPr="00E71DF5" w:rsidRDefault="00107226" w:rsidP="004312D0">
            <w:pPr>
              <w:widowControl w:val="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E46F" w14:textId="77777777" w:rsidR="00107226" w:rsidRDefault="00107226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6F7C" w14:textId="77777777" w:rsidR="00107226" w:rsidRPr="00E71DF5" w:rsidRDefault="00107226" w:rsidP="004312D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DF31773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31D760BC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65F24" w14:textId="77777777" w:rsidR="00C1436A" w:rsidRDefault="00C1436A" w:rsidP="008D2E3D">
      <w:r>
        <w:separator/>
      </w:r>
    </w:p>
  </w:endnote>
  <w:endnote w:type="continuationSeparator" w:id="0">
    <w:p w14:paraId="1633FC8C" w14:textId="77777777" w:rsidR="00C1436A" w:rsidRDefault="00C1436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178E0" w14:textId="77777777" w:rsidR="00C1436A" w:rsidRDefault="00C1436A" w:rsidP="008D2E3D">
      <w:r>
        <w:separator/>
      </w:r>
    </w:p>
  </w:footnote>
  <w:footnote w:type="continuationSeparator" w:id="0">
    <w:p w14:paraId="1EE7925E" w14:textId="77777777" w:rsidR="00C1436A" w:rsidRDefault="00C1436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107226"/>
    <w:rsid w:val="001129EE"/>
    <w:rsid w:val="00167F3A"/>
    <w:rsid w:val="0020580E"/>
    <w:rsid w:val="00425A2B"/>
    <w:rsid w:val="0064494E"/>
    <w:rsid w:val="006B275F"/>
    <w:rsid w:val="008D2E3D"/>
    <w:rsid w:val="00933793"/>
    <w:rsid w:val="0094080C"/>
    <w:rsid w:val="00B35DCE"/>
    <w:rsid w:val="00B400CA"/>
    <w:rsid w:val="00BA13EA"/>
    <w:rsid w:val="00C1436A"/>
    <w:rsid w:val="00D642A9"/>
    <w:rsid w:val="00F8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55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5</cp:revision>
  <dcterms:created xsi:type="dcterms:W3CDTF">2023-06-10T11:06:00Z</dcterms:created>
  <dcterms:modified xsi:type="dcterms:W3CDTF">2023-06-20T19:18:00Z</dcterms:modified>
</cp:coreProperties>
</file>