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0E27D1" w14:textId="5C999D6A" w:rsidR="000045C4" w:rsidRPr="0010652A" w:rsidRDefault="009A6C51" w:rsidP="000045C4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六 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</w:t>
      </w:r>
      <w:r w:rsidR="00AF5CD5">
        <w:rPr>
          <w:rFonts w:ascii="標楷體" w:eastAsia="標楷體" w:hAnsi="標楷體" w:hint="eastAsia"/>
          <w:b/>
          <w:sz w:val="28"/>
          <w:szCs w:val="28"/>
        </w:rPr>
        <w:t>【綜合活動</w:t>
      </w:r>
      <w:r w:rsidR="000045C4" w:rsidRPr="0010652A">
        <w:rPr>
          <w:rFonts w:ascii="標楷體" w:eastAsia="標楷體" w:hAnsi="標楷體"/>
          <w:b/>
          <w:sz w:val="28"/>
          <w:szCs w:val="28"/>
        </w:rPr>
        <w:t>領域</w:t>
      </w:r>
      <w:r w:rsidR="000045C4">
        <w:rPr>
          <w:rFonts w:ascii="標楷體" w:eastAsia="標楷體" w:hAnsi="標楷體" w:hint="eastAsia"/>
          <w:b/>
          <w:sz w:val="28"/>
          <w:szCs w:val="28"/>
        </w:rPr>
        <w:t>】</w:t>
      </w:r>
      <w:r w:rsidR="000045C4"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985"/>
        <w:gridCol w:w="1417"/>
        <w:gridCol w:w="2978"/>
        <w:gridCol w:w="1275"/>
        <w:gridCol w:w="2126"/>
      </w:tblGrid>
      <w:tr w:rsidR="000045C4" w:rsidRPr="00C2223E" w14:paraId="34BAEB4E" w14:textId="77777777" w:rsidTr="007B19F7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1A44A3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7CE2C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D473A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18E23C5D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2696B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2F91A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B1C01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70E5018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237AC4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5B298712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632F9D85" w14:textId="77777777" w:rsidR="000045C4" w:rsidRDefault="000045C4" w:rsidP="007B19F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0045C4" w:rsidRPr="00C2223E" w14:paraId="246ED2F5" w14:textId="77777777" w:rsidTr="007B19F7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1F013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3A91F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3BE827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45DB23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4A5AE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E77E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B19A1A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9C4D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63367" w14:textId="77777777" w:rsidR="000045C4" w:rsidRPr="00C2223E" w:rsidRDefault="000045C4" w:rsidP="007B19F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BF8" w:rsidRPr="00163BF8" w14:paraId="563CF9E1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FC0FE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BAEC1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單元一、壓力的出口</w:t>
            </w:r>
          </w:p>
          <w:p w14:paraId="542C2430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163BF8">
              <w:rPr>
                <w:rFonts w:ascii="標楷體" w:eastAsia="標楷體" w:hAnsi="標楷體" w:hint="eastAsia"/>
              </w:rPr>
              <w:t>活動1壓力紅綠燈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52BDD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14:paraId="7620A2BC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認識個人特質，初探生涯發展，覺察生命變化歷程，激發潛能，促進身心健全發展。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00440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Aa-III-1自己與他人特質的欣賞及接納。</w:t>
            </w:r>
          </w:p>
          <w:p w14:paraId="4A7FF220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Aa-III-2對自己與他人悅納的表現。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89E87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1a-III-1</w:t>
            </w:r>
          </w:p>
          <w:p w14:paraId="13665FE9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欣賞並接納自己與他人。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A3054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3F9CF9A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04236906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0B25E" w14:textId="66E721AA" w:rsidR="00BF1663" w:rsidRPr="00C13DCC" w:rsidRDefault="00BF1663" w:rsidP="00BF166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  <w:r w:rsidRPr="00C13DCC">
              <w:rPr>
                <w:rFonts w:ascii="標楷體" w:eastAsia="標楷體" w:hAnsi="標楷體" w:hint="eastAsia"/>
                <w:color w:val="5B9BD5" w:themeColor="accent1"/>
              </w:rPr>
              <w:t>法定</w:t>
            </w:r>
            <w:r w:rsidRPr="00C13DCC">
              <w:rPr>
                <w:rFonts w:hint="eastAsia"/>
                <w:color w:val="5B9BD5" w:themeColor="accent1"/>
              </w:rPr>
              <w:t>：</w:t>
            </w:r>
            <w:r w:rsidRPr="00C13DCC">
              <w:rPr>
                <w:rFonts w:ascii="標楷體" w:eastAsia="標楷體" w:hAnsi="標楷體" w:hint="eastAsia"/>
                <w:color w:val="5B9BD5" w:themeColor="accent1"/>
              </w:rPr>
              <w:t>綜合-家庭暴力防治教育-(家E3、家E4、家E7)-1</w:t>
            </w:r>
            <w:r w:rsidR="00A14994">
              <w:rPr>
                <w:rFonts w:ascii="標楷體" w:eastAsia="標楷體" w:hAnsi="標楷體" w:hint="eastAsia"/>
                <w:color w:val="5B9BD5" w:themeColor="accent1"/>
              </w:rPr>
              <w:t>節</w:t>
            </w:r>
          </w:p>
          <w:p w14:paraId="2D4799EA" w14:textId="77777777" w:rsidR="005407FA" w:rsidRPr="00A14994" w:rsidRDefault="006749A7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A14994">
              <w:rPr>
                <w:rFonts w:ascii="標楷體" w:eastAsia="標楷體" w:hAnsi="標楷體" w:hint="eastAsia"/>
              </w:rPr>
              <w:t>課綱</w:t>
            </w:r>
            <w:r w:rsidRPr="00A14994">
              <w:rPr>
                <w:rFonts w:hint="eastAsia"/>
              </w:rPr>
              <w:t>：</w:t>
            </w:r>
            <w:r w:rsidR="005407FA" w:rsidRPr="00A14994">
              <w:rPr>
                <w:rFonts w:ascii="標楷體" w:eastAsia="標楷體" w:hAnsi="標楷體" w:hint="eastAsia"/>
              </w:rPr>
              <w:t>綜合-生命</w:t>
            </w:r>
            <w:r w:rsidR="005407FA" w:rsidRPr="00A14994">
              <w:rPr>
                <w:rFonts w:ascii="標楷體" w:eastAsia="標楷體" w:hAnsi="標楷體" w:cs="Times New Roman"/>
              </w:rPr>
              <w:t>教育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-(</w:t>
            </w:r>
            <w:r w:rsidR="005407FA" w:rsidRPr="00A14994">
              <w:rPr>
                <w:rFonts w:ascii="標楷體" w:eastAsia="標楷體" w:hAnsi="標楷體" w:cs="Times New Roman"/>
              </w:rPr>
              <w:t>生E1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、</w:t>
            </w:r>
            <w:r w:rsidR="005407FA" w:rsidRPr="00A14994">
              <w:rPr>
                <w:rFonts w:ascii="標楷體" w:eastAsia="標楷體" w:hAnsi="標楷體" w:cs="Times New Roman"/>
              </w:rPr>
              <w:t>生E2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、</w:t>
            </w:r>
            <w:r w:rsidR="005407FA" w:rsidRPr="00A14994">
              <w:rPr>
                <w:rFonts w:ascii="標楷體" w:eastAsia="標楷體" w:hAnsi="標楷體" w:cs="Times New Roman"/>
              </w:rPr>
              <w:t>生E3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)</w:t>
            </w:r>
          </w:p>
          <w:p w14:paraId="2EE870B6" w14:textId="77777777" w:rsidR="00163BF8" w:rsidRPr="00C13DCC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D3A1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9556" w14:textId="77777777" w:rsidR="00163BF8" w:rsidRPr="00163BF8" w:rsidRDefault="00163BF8" w:rsidP="00163BF8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163BF8" w:rsidRPr="00163BF8" w14:paraId="4E64CE86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B0D78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0A18A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單元一、壓力的出口</w:t>
            </w:r>
          </w:p>
          <w:p w14:paraId="3E52092B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163BF8">
              <w:rPr>
                <w:rFonts w:ascii="標楷體" w:eastAsia="標楷體" w:hAnsi="標楷體" w:hint="eastAsia"/>
              </w:rPr>
              <w:t>活動1壓力紅綠燈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68EE2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14:paraId="04147342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認識個人特質，初探生涯發展，覺察生命變化歷程，激發潛能，促進身心健全發展。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667E5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Aa-III-1自己與他人特質的欣賞及接納。</w:t>
            </w:r>
          </w:p>
          <w:p w14:paraId="681C8984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Aa-III-2對自己與他人悅納的表現。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4782D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1a-III-1</w:t>
            </w:r>
          </w:p>
          <w:p w14:paraId="57132D6A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欣賞並接納自己與他人。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217E6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521B849B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04BB150A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2D53C" w14:textId="77777777" w:rsidR="00BF1663" w:rsidRPr="00C13DCC" w:rsidRDefault="00BF1663" w:rsidP="00BF166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  <w:r w:rsidRPr="00C13DCC">
              <w:rPr>
                <w:rFonts w:ascii="標楷體" w:eastAsia="標楷體" w:hAnsi="標楷體" w:hint="eastAsia"/>
                <w:color w:val="5B9BD5" w:themeColor="accent1"/>
              </w:rPr>
              <w:t>法定</w:t>
            </w:r>
            <w:r w:rsidRPr="00C13DCC">
              <w:rPr>
                <w:rFonts w:hint="eastAsia"/>
                <w:color w:val="5B9BD5" w:themeColor="accent1"/>
              </w:rPr>
              <w:t>：</w:t>
            </w:r>
            <w:r w:rsidRPr="00C13DCC">
              <w:rPr>
                <w:rFonts w:ascii="標楷體" w:eastAsia="標楷體" w:hAnsi="標楷體" w:hint="eastAsia"/>
                <w:color w:val="5B9BD5" w:themeColor="accent1"/>
              </w:rPr>
              <w:t>綜合-家庭暴力防治教育-(家E3、家E4、家E7)-1</w:t>
            </w:r>
          </w:p>
          <w:p w14:paraId="0B5B25E8" w14:textId="77777777" w:rsidR="005407FA" w:rsidRPr="00A14994" w:rsidRDefault="006749A7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A14994">
              <w:rPr>
                <w:rFonts w:ascii="標楷體" w:eastAsia="標楷體" w:hAnsi="標楷體" w:hint="eastAsia"/>
              </w:rPr>
              <w:t>課綱</w:t>
            </w:r>
            <w:r w:rsidRPr="00A14994">
              <w:rPr>
                <w:rFonts w:hint="eastAsia"/>
              </w:rPr>
              <w:t>：</w:t>
            </w:r>
            <w:r w:rsidR="005407FA" w:rsidRPr="00A14994">
              <w:rPr>
                <w:rFonts w:ascii="標楷體" w:eastAsia="標楷體" w:hAnsi="標楷體" w:hint="eastAsia"/>
              </w:rPr>
              <w:t>綜合-生命</w:t>
            </w:r>
            <w:r w:rsidR="005407FA" w:rsidRPr="00A14994">
              <w:rPr>
                <w:rFonts w:ascii="標楷體" w:eastAsia="標楷體" w:hAnsi="標楷體" w:cs="Times New Roman"/>
              </w:rPr>
              <w:t>教育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-(</w:t>
            </w:r>
            <w:r w:rsidR="005407FA" w:rsidRPr="00A14994">
              <w:rPr>
                <w:rFonts w:ascii="標楷體" w:eastAsia="標楷體" w:hAnsi="標楷體" w:cs="Times New Roman"/>
              </w:rPr>
              <w:t>生E1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、</w:t>
            </w:r>
            <w:r w:rsidR="005407FA" w:rsidRPr="00A14994">
              <w:rPr>
                <w:rFonts w:ascii="標楷體" w:eastAsia="標楷體" w:hAnsi="標楷體" w:cs="Times New Roman"/>
              </w:rPr>
              <w:t>生E2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、</w:t>
            </w:r>
            <w:r w:rsidR="005407FA" w:rsidRPr="00A14994">
              <w:rPr>
                <w:rFonts w:ascii="標楷體" w:eastAsia="標楷體" w:hAnsi="標楷體" w:cs="Times New Roman"/>
              </w:rPr>
              <w:t>生E3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)</w:t>
            </w:r>
          </w:p>
          <w:p w14:paraId="42C9F738" w14:textId="77777777" w:rsidR="00163BF8" w:rsidRPr="00C13DCC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F330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5C17" w14:textId="77777777" w:rsidR="00163BF8" w:rsidRPr="00163BF8" w:rsidRDefault="00163BF8" w:rsidP="00163BF8">
            <w:pPr>
              <w:jc w:val="center"/>
              <w:rPr>
                <w:rFonts w:ascii="標楷體" w:eastAsia="標楷體" w:hAnsi="標楷體" w:cs="標楷體"/>
                <w:color w:val="FF0000"/>
              </w:rPr>
            </w:pPr>
          </w:p>
        </w:tc>
      </w:tr>
      <w:tr w:rsidR="00163BF8" w:rsidRPr="00163BF8" w14:paraId="53A21ED4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3C160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E396D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單元一、壓力的出口</w:t>
            </w:r>
          </w:p>
          <w:p w14:paraId="7C5DAAE3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163BF8">
              <w:rPr>
                <w:rFonts w:ascii="標楷體" w:eastAsia="標楷體" w:hAnsi="標楷體" w:hint="eastAsia"/>
              </w:rPr>
              <w:t>活動2壓力停看聽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1D1AF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14:paraId="1985ECEF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認識個人特質，初探生涯發展，覺察生命變化歷程，激發潛能，促進身心健全發</w:t>
            </w: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55C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Aa-III-1自己與他人特質的欣賞及接納。</w:t>
            </w:r>
          </w:p>
          <w:p w14:paraId="2FEB9687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Aa-III-2對自己與他人悅納的表現。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A98F3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1a-III-1</w:t>
            </w:r>
          </w:p>
          <w:p w14:paraId="57CA8F4C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欣賞並接納自己與他人。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3B8A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3840EA4F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2D69B5FD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F23C" w14:textId="77777777" w:rsidR="00844552" w:rsidRPr="00A14994" w:rsidRDefault="00844552" w:rsidP="00844552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A14994">
              <w:rPr>
                <w:rFonts w:ascii="標楷體" w:eastAsia="標楷體" w:hAnsi="標楷體" w:hint="eastAsia"/>
              </w:rPr>
              <w:t>課綱</w:t>
            </w:r>
            <w:r w:rsidRPr="00A14994">
              <w:rPr>
                <w:rFonts w:hint="eastAsia"/>
              </w:rPr>
              <w:t>：</w:t>
            </w:r>
            <w:r w:rsidRPr="00A14994">
              <w:rPr>
                <w:rFonts w:ascii="標楷體" w:eastAsia="標楷體" w:hAnsi="標楷體" w:hint="eastAsia"/>
              </w:rPr>
              <w:t>綜合-生命</w:t>
            </w:r>
            <w:r w:rsidRPr="00A14994">
              <w:rPr>
                <w:rFonts w:ascii="標楷體" w:eastAsia="標楷體" w:hAnsi="標楷體" w:cs="Times New Roman"/>
              </w:rPr>
              <w:t>教育</w:t>
            </w:r>
            <w:r w:rsidRPr="00A14994">
              <w:rPr>
                <w:rFonts w:ascii="標楷體" w:eastAsia="標楷體" w:hAnsi="標楷體" w:cs="Times New Roman" w:hint="eastAsia"/>
              </w:rPr>
              <w:t>-(</w:t>
            </w:r>
            <w:r w:rsidRPr="00A14994">
              <w:rPr>
                <w:rFonts w:ascii="標楷體" w:eastAsia="標楷體" w:hAnsi="標楷體" w:cs="Times New Roman"/>
              </w:rPr>
              <w:t>生E1</w:t>
            </w:r>
            <w:r w:rsidRPr="00A14994">
              <w:rPr>
                <w:rFonts w:ascii="標楷體" w:eastAsia="標楷體" w:hAnsi="標楷體" w:cs="Times New Roman" w:hint="eastAsia"/>
              </w:rPr>
              <w:t>、</w:t>
            </w:r>
            <w:r w:rsidRPr="00A14994">
              <w:rPr>
                <w:rFonts w:ascii="標楷體" w:eastAsia="標楷體" w:hAnsi="標楷體" w:cs="Times New Roman"/>
              </w:rPr>
              <w:t>生E2</w:t>
            </w:r>
            <w:r w:rsidRPr="00A14994">
              <w:rPr>
                <w:rFonts w:ascii="標楷體" w:eastAsia="標楷體" w:hAnsi="標楷體" w:cs="Times New Roman" w:hint="eastAsia"/>
              </w:rPr>
              <w:t>、</w:t>
            </w:r>
            <w:r w:rsidRPr="00A14994">
              <w:rPr>
                <w:rFonts w:ascii="標楷體" w:eastAsia="標楷體" w:hAnsi="標楷體" w:cs="Times New Roman"/>
              </w:rPr>
              <w:t>生E3</w:t>
            </w:r>
            <w:r w:rsidRPr="00A14994">
              <w:rPr>
                <w:rFonts w:ascii="標楷體" w:eastAsia="標楷體" w:hAnsi="標楷體" w:cs="Times New Roman" w:hint="eastAsia"/>
              </w:rPr>
              <w:t>)</w:t>
            </w:r>
          </w:p>
          <w:p w14:paraId="4B7763DB" w14:textId="604E7623" w:rsidR="00BF1663" w:rsidRPr="00C13DCC" w:rsidRDefault="00BF1663" w:rsidP="00BF1663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  <w:r w:rsidRPr="00C13DCC">
              <w:rPr>
                <w:rFonts w:ascii="標楷體" w:eastAsia="標楷體" w:hAnsi="標楷體" w:hint="eastAsia"/>
                <w:color w:val="5B9BD5" w:themeColor="accent1"/>
              </w:rPr>
              <w:t>法定</w:t>
            </w:r>
            <w:r w:rsidRPr="00C13DCC">
              <w:rPr>
                <w:rFonts w:hint="eastAsia"/>
                <w:color w:val="5B9BD5" w:themeColor="accent1"/>
              </w:rPr>
              <w:t>：</w:t>
            </w:r>
            <w:r w:rsidRPr="00C13DCC">
              <w:rPr>
                <w:rFonts w:ascii="標楷體" w:eastAsia="標楷體" w:hAnsi="標楷體" w:hint="eastAsia"/>
                <w:color w:val="5B9BD5" w:themeColor="accent1"/>
              </w:rPr>
              <w:t>綜合-家庭暴力防治教育-(家E3、家E4、家E7)-1</w:t>
            </w:r>
            <w:r w:rsidR="00A14994">
              <w:rPr>
                <w:rFonts w:ascii="標楷體" w:eastAsia="標楷體" w:hAnsi="標楷體" w:hint="eastAsia"/>
                <w:color w:val="5B9BD5" w:themeColor="accent1"/>
              </w:rPr>
              <w:t>節</w:t>
            </w:r>
          </w:p>
          <w:p w14:paraId="042DF1A0" w14:textId="44604130" w:rsidR="00163BF8" w:rsidRPr="00C13DCC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4A55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F9C75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BF8" w:rsidRPr="00163BF8" w14:paraId="50490E90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7B44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D6A7C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  <w:color w:val="000000"/>
              </w:rPr>
              <w:t>單元一、壓力的出口</w:t>
            </w:r>
          </w:p>
          <w:p w14:paraId="49EF99D1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  <w:color w:val="000000"/>
              </w:rPr>
              <w:t>活動2壓力停看聽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CD1ED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綜-E-A1</w:t>
            </w:r>
          </w:p>
          <w:p w14:paraId="233E3343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認識個人特質，初探生涯發展，覺察生命變化歷程，激發潛能，促進身心健全發展。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153BA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Aa-III-1自己與他人特質的欣賞及接納。</w:t>
            </w:r>
          </w:p>
          <w:p w14:paraId="7935DDDC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Aa-III-2對自己與他人悅納的表現。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D3237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1a-III-1</w:t>
            </w:r>
          </w:p>
          <w:p w14:paraId="1DCC3409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欣賞並接納自己與他人。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4FEC2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7ADE28DF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37D2EF65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6BD40" w14:textId="77777777" w:rsidR="005407FA" w:rsidRPr="00A14994" w:rsidRDefault="006749A7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A14994">
              <w:rPr>
                <w:rFonts w:ascii="標楷體" w:eastAsia="標楷體" w:hAnsi="標楷體" w:hint="eastAsia"/>
              </w:rPr>
              <w:t>課綱</w:t>
            </w:r>
            <w:r w:rsidRPr="00A14994">
              <w:rPr>
                <w:rFonts w:hint="eastAsia"/>
              </w:rPr>
              <w:t>：</w:t>
            </w:r>
            <w:r w:rsidR="005407FA" w:rsidRPr="00A14994">
              <w:rPr>
                <w:rFonts w:ascii="標楷體" w:eastAsia="標楷體" w:hAnsi="標楷體" w:hint="eastAsia"/>
              </w:rPr>
              <w:t>綜合-生命</w:t>
            </w:r>
            <w:r w:rsidR="005407FA" w:rsidRPr="00A14994">
              <w:rPr>
                <w:rFonts w:ascii="標楷體" w:eastAsia="標楷體" w:hAnsi="標楷體" w:cs="Times New Roman"/>
              </w:rPr>
              <w:t>教育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-(</w:t>
            </w:r>
            <w:r w:rsidR="005407FA" w:rsidRPr="00A14994">
              <w:rPr>
                <w:rFonts w:ascii="標楷體" w:eastAsia="標楷體" w:hAnsi="標楷體" w:cs="Times New Roman"/>
              </w:rPr>
              <w:t>生E1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、</w:t>
            </w:r>
            <w:r w:rsidR="005407FA" w:rsidRPr="00A14994">
              <w:rPr>
                <w:rFonts w:ascii="標楷體" w:eastAsia="標楷體" w:hAnsi="標楷體" w:cs="Times New Roman"/>
              </w:rPr>
              <w:t>生E2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、</w:t>
            </w:r>
            <w:r w:rsidR="005407FA" w:rsidRPr="00A14994">
              <w:rPr>
                <w:rFonts w:ascii="標楷體" w:eastAsia="標楷體" w:hAnsi="標楷體" w:cs="Times New Roman"/>
              </w:rPr>
              <w:t>生E3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)</w:t>
            </w:r>
          </w:p>
          <w:p w14:paraId="790705A1" w14:textId="5C715CA8" w:rsidR="00163BF8" w:rsidRPr="00C13DCC" w:rsidRDefault="00E27ACE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  <w:r>
              <w:rPr>
                <w:rFonts w:ascii="標楷體" w:eastAsia="標楷體" w:hAnsi="標楷體" w:hint="eastAsia"/>
                <w:color w:val="5B9BD5" w:themeColor="accent1"/>
              </w:rPr>
              <w:t>法定：綜合–家政教育–2節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FF956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17DB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BF8" w:rsidRPr="00163BF8" w14:paraId="1EFA1543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09AA2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F70C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單元二、求助有一套</w:t>
            </w:r>
          </w:p>
          <w:p w14:paraId="6A2A31B1" w14:textId="77777777" w:rsidR="00163BF8" w:rsidRPr="00163BF8" w:rsidRDefault="00163BF8" w:rsidP="00163BF8">
            <w:pPr>
              <w:pStyle w:val="a4"/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163BF8">
              <w:rPr>
                <w:rFonts w:ascii="標楷體" w:eastAsia="標楷體" w:hAnsi="標楷體" w:hint="eastAsia"/>
              </w:rPr>
              <w:t>活動1資源支援大集合</w:t>
            </w:r>
          </w:p>
          <w:p w14:paraId="6FC14531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51B3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綜-E-B2</w:t>
            </w:r>
          </w:p>
          <w:p w14:paraId="5CB32541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蒐集與應用資源，理解各類媒體內容的意義與影響，用以處理日常生活問題。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917A9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Bc-III-1各類資源的分析與判讀。</w:t>
            </w:r>
          </w:p>
          <w:p w14:paraId="74FDA18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Bc-III-3運用各類資源解決問題的規劃。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BCBC2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2c-III-1</w:t>
            </w:r>
          </w:p>
          <w:p w14:paraId="48349F07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分析與判讀各類資源，規劃策略以解決日常生活的問題。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A94F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2AFD066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47EB7AE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AD609" w14:textId="77777777" w:rsidR="0084054F" w:rsidRPr="00A14994" w:rsidRDefault="0084054F" w:rsidP="0084054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A14994">
              <w:rPr>
                <w:rFonts w:ascii="標楷體" w:eastAsia="標楷體" w:hAnsi="標楷體" w:hint="eastAsia"/>
              </w:rPr>
              <w:t>課綱</w:t>
            </w:r>
            <w:r w:rsidRPr="00A14994">
              <w:rPr>
                <w:rFonts w:hint="eastAsia"/>
              </w:rPr>
              <w:t>：</w:t>
            </w:r>
            <w:r w:rsidRPr="00A14994">
              <w:rPr>
                <w:rFonts w:ascii="標楷體" w:eastAsia="標楷體" w:hAnsi="標楷體" w:hint="eastAsia"/>
              </w:rPr>
              <w:t>綜合-資訊</w:t>
            </w:r>
            <w:r w:rsidRPr="00A14994">
              <w:rPr>
                <w:rFonts w:ascii="標楷體" w:eastAsia="標楷體" w:hAnsi="標楷體" w:cs="Times New Roman"/>
              </w:rPr>
              <w:t>教育</w:t>
            </w:r>
            <w:r w:rsidRPr="00A14994">
              <w:rPr>
                <w:rFonts w:ascii="標楷體" w:eastAsia="標楷體" w:hAnsi="標楷體" w:cs="Times New Roman" w:hint="eastAsia"/>
              </w:rPr>
              <w:t>-(</w:t>
            </w:r>
            <w:r w:rsidRPr="00A14994">
              <w:rPr>
                <w:rFonts w:ascii="標楷體" w:eastAsia="標楷體" w:hAnsi="標楷體" w:cs="Times New Roman"/>
              </w:rPr>
              <w:t>資E2</w:t>
            </w:r>
            <w:r w:rsidRPr="00A14994">
              <w:rPr>
                <w:rFonts w:ascii="標楷體" w:eastAsia="標楷體" w:hAnsi="標楷體" w:cs="Times New Roman" w:hint="eastAsia"/>
              </w:rPr>
              <w:t>)</w:t>
            </w:r>
          </w:p>
          <w:p w14:paraId="2FD7CA50" w14:textId="15AA8FBD" w:rsidR="003A663F" w:rsidRPr="005E20ED" w:rsidRDefault="003A663F" w:rsidP="003A663F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  <w:r w:rsidRPr="00C13DCC">
              <w:rPr>
                <w:rFonts w:ascii="標楷體" w:eastAsia="標楷體" w:hAnsi="標楷體" w:hint="eastAsia"/>
                <w:color w:val="5B9BD5" w:themeColor="accent1"/>
              </w:rPr>
              <w:t>法定</w:t>
            </w:r>
            <w:r w:rsidRPr="00C13DCC">
              <w:rPr>
                <w:rFonts w:hint="eastAsia"/>
                <w:color w:val="5B9BD5" w:themeColor="accent1"/>
              </w:rPr>
              <w:t>：</w:t>
            </w:r>
            <w:r w:rsidRPr="005E20ED">
              <w:rPr>
                <w:rFonts w:ascii="標楷體" w:eastAsia="標楷體" w:hAnsi="標楷體" w:hint="eastAsia"/>
                <w:color w:val="5B9BD5" w:themeColor="accent1"/>
              </w:rPr>
              <w:t>綜合-性侵害防治</w:t>
            </w:r>
            <w:r w:rsidRPr="005E20ED">
              <w:rPr>
                <w:rFonts w:ascii="標楷體" w:eastAsia="標楷體" w:hAnsi="標楷體"/>
                <w:color w:val="5B9BD5" w:themeColor="accent1"/>
              </w:rPr>
              <w:t>教育</w:t>
            </w:r>
            <w:r w:rsidR="00EE78D5" w:rsidRPr="005E20ED">
              <w:rPr>
                <w:rFonts w:ascii="標楷體" w:eastAsia="標楷體" w:hAnsi="標楷體" w:hint="eastAsia"/>
                <w:color w:val="5B9BD5" w:themeColor="accent1"/>
              </w:rPr>
              <w:t>-(性E5、</w:t>
            </w:r>
            <w:r w:rsidR="00E42EFE" w:rsidRPr="005E20ED">
              <w:rPr>
                <w:rFonts w:ascii="標楷體" w:eastAsia="標楷體" w:hAnsi="標楷體" w:hint="eastAsia"/>
                <w:color w:val="5B9BD5" w:themeColor="accent1"/>
              </w:rPr>
              <w:t>性J5、性U5)</w:t>
            </w:r>
            <w:r w:rsidRPr="005E20ED">
              <w:rPr>
                <w:rFonts w:ascii="標楷體" w:eastAsia="標楷體" w:hAnsi="標楷體" w:hint="eastAsia"/>
                <w:color w:val="5B9BD5" w:themeColor="accent1"/>
              </w:rPr>
              <w:t>-</w:t>
            </w:r>
            <w:r w:rsidR="00A14994" w:rsidRPr="005E20ED">
              <w:rPr>
                <w:rFonts w:ascii="標楷體" w:eastAsia="標楷體" w:hAnsi="標楷體" w:hint="eastAsia"/>
                <w:color w:val="5B9BD5" w:themeColor="accent1"/>
              </w:rPr>
              <w:t>2節</w:t>
            </w:r>
          </w:p>
          <w:p w14:paraId="37F379D3" w14:textId="061B80C9" w:rsidR="00163BF8" w:rsidRPr="00C13DCC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572AA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CA387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BF8" w:rsidRPr="00163BF8" w14:paraId="06B776C1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E6D0C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A7106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單元二、求助有一套</w:t>
            </w:r>
          </w:p>
          <w:p w14:paraId="3B4EE333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163BF8">
              <w:rPr>
                <w:rFonts w:ascii="標楷體" w:eastAsia="標楷體" w:hAnsi="標楷體" w:hint="eastAsia"/>
              </w:rPr>
              <w:t>活動1資源支援大集合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EE44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綜-E-B2</w:t>
            </w:r>
          </w:p>
          <w:p w14:paraId="2538864F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蒐集與應用資源，理解各類媒體內容的意義與影響，用以處理日常生活問題。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54A9C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Bc-III-1各類資源的分析與判讀。</w:t>
            </w:r>
          </w:p>
          <w:p w14:paraId="088C0836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Bc-III-3運用各類資源解決問題的規劃。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3A24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2c-III-1</w:t>
            </w:r>
          </w:p>
          <w:p w14:paraId="15168E5D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分析與判讀各類資源，規劃策略以解決日常生活的問題。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03B5C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0FD20D65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08588E6C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C7796" w14:textId="4B58FA56" w:rsidR="005407FA" w:rsidRDefault="006749A7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A14994">
              <w:rPr>
                <w:rFonts w:ascii="標楷體" w:eastAsia="標楷體" w:hAnsi="標楷體" w:hint="eastAsia"/>
              </w:rPr>
              <w:t>課綱</w:t>
            </w:r>
            <w:r w:rsidRPr="00A14994">
              <w:rPr>
                <w:rFonts w:hint="eastAsia"/>
              </w:rPr>
              <w:t>：</w:t>
            </w:r>
            <w:r w:rsidR="005407FA" w:rsidRPr="00A14994">
              <w:rPr>
                <w:rFonts w:ascii="標楷體" w:eastAsia="標楷體" w:hAnsi="標楷體" w:hint="eastAsia"/>
              </w:rPr>
              <w:t>綜合-資訊</w:t>
            </w:r>
            <w:r w:rsidR="005407FA" w:rsidRPr="00A14994">
              <w:rPr>
                <w:rFonts w:ascii="標楷體" w:eastAsia="標楷體" w:hAnsi="標楷體" w:cs="Times New Roman"/>
              </w:rPr>
              <w:t>教育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-(</w:t>
            </w:r>
            <w:r w:rsidR="005407FA" w:rsidRPr="00A14994">
              <w:rPr>
                <w:rFonts w:ascii="標楷體" w:eastAsia="標楷體" w:hAnsi="標楷體" w:cs="Times New Roman"/>
              </w:rPr>
              <w:t>資E2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)</w:t>
            </w:r>
          </w:p>
          <w:p w14:paraId="2F888352" w14:textId="0999AD76" w:rsidR="00A14994" w:rsidRPr="005E20ED" w:rsidRDefault="00A14994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  <w:r w:rsidRPr="00C13DCC">
              <w:rPr>
                <w:rFonts w:ascii="標楷體" w:eastAsia="標楷體" w:hAnsi="標楷體" w:hint="eastAsia"/>
                <w:color w:val="5B9BD5" w:themeColor="accent1"/>
              </w:rPr>
              <w:t>法定</w:t>
            </w:r>
            <w:r w:rsidRPr="00C13DCC">
              <w:rPr>
                <w:rFonts w:hint="eastAsia"/>
                <w:color w:val="5B9BD5" w:themeColor="accent1"/>
              </w:rPr>
              <w:t>：</w:t>
            </w:r>
            <w:r w:rsidRPr="005E20ED">
              <w:rPr>
                <w:rFonts w:ascii="標楷體" w:eastAsia="標楷體" w:hAnsi="標楷體" w:hint="eastAsia"/>
                <w:color w:val="5B9BD5" w:themeColor="accent1"/>
              </w:rPr>
              <w:t>綜合-性侵害防治</w:t>
            </w:r>
            <w:r w:rsidRPr="005E20ED">
              <w:rPr>
                <w:rFonts w:ascii="標楷體" w:eastAsia="標楷體" w:hAnsi="標楷體"/>
                <w:color w:val="5B9BD5" w:themeColor="accent1"/>
              </w:rPr>
              <w:t>教育</w:t>
            </w:r>
            <w:r w:rsidRPr="005E20ED">
              <w:rPr>
                <w:rFonts w:ascii="標楷體" w:eastAsia="標楷體" w:hAnsi="標楷體" w:hint="eastAsia"/>
                <w:color w:val="5B9BD5" w:themeColor="accent1"/>
              </w:rPr>
              <w:t>-(性E5、性J5、性U5)-1節</w:t>
            </w:r>
          </w:p>
          <w:p w14:paraId="1E6491BB" w14:textId="45ECE358" w:rsidR="00163BF8" w:rsidRPr="00C13DCC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77D6A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3141D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BF8" w:rsidRPr="00163BF8" w14:paraId="2D869988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5371E6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56FB3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單元二、求助有一套</w:t>
            </w:r>
          </w:p>
          <w:p w14:paraId="6DDB1C7D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163BF8">
              <w:rPr>
                <w:rFonts w:ascii="標楷體" w:eastAsia="標楷體" w:hAnsi="標楷體" w:hint="eastAsia"/>
              </w:rPr>
              <w:t>活動2資源支援達</w:t>
            </w:r>
            <w:r w:rsidRPr="00163BF8">
              <w:rPr>
                <w:rFonts w:ascii="標楷體" w:eastAsia="標楷體" w:hAnsi="標楷體" w:hint="eastAsia"/>
              </w:rPr>
              <w:lastRenderedPageBreak/>
              <w:t>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0C7EC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綜-E-B2</w:t>
            </w:r>
          </w:p>
          <w:p w14:paraId="0F625A6A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蒐集與應用資源，理解各類媒體內容的意義與影響，用</w:t>
            </w: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以處理日常生活問題。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5864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Bc-III-1各類資源的分析與判讀。</w:t>
            </w:r>
          </w:p>
          <w:p w14:paraId="0BD2E3E6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Bc-III-3運用各類資源解決</w:t>
            </w: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問題的規劃。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DB3CA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2c-III-1</w:t>
            </w:r>
          </w:p>
          <w:p w14:paraId="55671FED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分析與判讀各類資源，規劃策略以解決日常生活的問題。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0B53D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7D75E5CF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2EFE31C2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A72E" w14:textId="77777777" w:rsidR="005407FA" w:rsidRPr="00A14994" w:rsidRDefault="006749A7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A14994">
              <w:rPr>
                <w:rFonts w:ascii="標楷體" w:eastAsia="標楷體" w:hAnsi="標楷體" w:hint="eastAsia"/>
              </w:rPr>
              <w:t>課綱</w:t>
            </w:r>
            <w:r w:rsidRPr="00A14994">
              <w:rPr>
                <w:rFonts w:hint="eastAsia"/>
              </w:rPr>
              <w:t>：</w:t>
            </w:r>
            <w:r w:rsidR="005407FA" w:rsidRPr="00A14994">
              <w:rPr>
                <w:rFonts w:ascii="標楷體" w:eastAsia="標楷體" w:hAnsi="標楷體" w:hint="eastAsia"/>
              </w:rPr>
              <w:t>綜合-資訊</w:t>
            </w:r>
            <w:r w:rsidR="005407FA" w:rsidRPr="00A14994">
              <w:rPr>
                <w:rFonts w:ascii="標楷體" w:eastAsia="標楷體" w:hAnsi="標楷體" w:cs="Times New Roman"/>
              </w:rPr>
              <w:t>教育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-(</w:t>
            </w:r>
            <w:r w:rsidR="005407FA" w:rsidRPr="00A14994">
              <w:rPr>
                <w:rFonts w:ascii="標楷體" w:eastAsia="標楷體" w:hAnsi="標楷體" w:cs="Times New Roman"/>
              </w:rPr>
              <w:t>資E2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)</w:t>
            </w:r>
          </w:p>
          <w:p w14:paraId="4E658965" w14:textId="68285E42" w:rsidR="00163BF8" w:rsidRPr="00C13DCC" w:rsidRDefault="00776D03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  <w:r>
              <w:rPr>
                <w:rFonts w:ascii="標楷體" w:eastAsia="標楷體" w:hAnsi="標楷體" w:hint="eastAsia"/>
                <w:color w:val="5B9BD5" w:themeColor="accent1"/>
              </w:rPr>
              <w:t>法定：綜合–家政教育–2節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4C0EF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511D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BF8" w:rsidRPr="00163BF8" w14:paraId="158344C7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CC1A3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lastRenderedPageBreak/>
              <w:t>8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D4BC7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單元二、求助有一套</w:t>
            </w:r>
          </w:p>
          <w:p w14:paraId="4130E8A9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163BF8">
              <w:rPr>
                <w:rFonts w:ascii="標楷體" w:eastAsia="標楷體" w:hAnsi="標楷體" w:hint="eastAsia"/>
              </w:rPr>
              <w:t>活動2資源支援達陣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6D4B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綜-E-B2</w:t>
            </w:r>
          </w:p>
          <w:p w14:paraId="041F9E2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蒐集與應用資源，理解各類媒體內容的意義與影響，用以處理日常生活問題。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40C93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Bc-III-1各類資源的分析與判讀。</w:t>
            </w:r>
          </w:p>
          <w:p w14:paraId="52633047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Bc-III-3運用各類資源解決問題的規劃。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FFB92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2c-III-1</w:t>
            </w:r>
          </w:p>
          <w:p w14:paraId="2BA2D97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分析與判讀各類資源，規劃策略以解決日常生活的問題。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DAABC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6D0BB57A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753DF896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688A7" w14:textId="77777777" w:rsidR="005407FA" w:rsidRPr="00A14994" w:rsidRDefault="006749A7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A14994">
              <w:rPr>
                <w:rFonts w:ascii="標楷體" w:eastAsia="標楷體" w:hAnsi="標楷體" w:hint="eastAsia"/>
              </w:rPr>
              <w:t>課綱</w:t>
            </w:r>
            <w:r w:rsidRPr="00A14994">
              <w:rPr>
                <w:rFonts w:hint="eastAsia"/>
              </w:rPr>
              <w:t>：</w:t>
            </w:r>
            <w:r w:rsidR="005407FA" w:rsidRPr="00A14994">
              <w:rPr>
                <w:rFonts w:ascii="標楷體" w:eastAsia="標楷體" w:hAnsi="標楷體" w:hint="eastAsia"/>
              </w:rPr>
              <w:t>綜合-資訊</w:t>
            </w:r>
            <w:r w:rsidR="005407FA" w:rsidRPr="00A14994">
              <w:rPr>
                <w:rFonts w:ascii="標楷體" w:eastAsia="標楷體" w:hAnsi="標楷體" w:cs="Times New Roman"/>
              </w:rPr>
              <w:t>教育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-(</w:t>
            </w:r>
            <w:r w:rsidR="005407FA" w:rsidRPr="00A14994">
              <w:rPr>
                <w:rFonts w:ascii="標楷體" w:eastAsia="標楷體" w:hAnsi="標楷體" w:cs="Times New Roman"/>
              </w:rPr>
              <w:t>資E2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)</w:t>
            </w:r>
          </w:p>
          <w:p w14:paraId="0F6559BE" w14:textId="2BDA75A5" w:rsidR="00163BF8" w:rsidRPr="00C13DCC" w:rsidRDefault="00776D03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  <w:r>
              <w:rPr>
                <w:rFonts w:ascii="標楷體" w:eastAsia="標楷體" w:hAnsi="標楷體" w:hint="eastAsia"/>
                <w:color w:val="5B9BD5" w:themeColor="accent1"/>
              </w:rPr>
              <w:t>法定：綜合–家政教育–2節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09727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397CB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BF8" w:rsidRPr="00163BF8" w14:paraId="5590867A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24DB3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BA9D6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單元二、求助有一套</w:t>
            </w:r>
          </w:p>
          <w:p w14:paraId="4FCF6077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163BF8">
              <w:rPr>
                <w:rFonts w:ascii="標楷體" w:eastAsia="標楷體" w:hAnsi="標楷體" w:hint="eastAsia"/>
              </w:rPr>
              <w:t>活動2資源支援達陣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49A62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綜-E-B2</w:t>
            </w:r>
          </w:p>
          <w:p w14:paraId="689383A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蒐集與應用資源，理解各類媒體內容的意義與影響，用以處理日常生活問題。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FA17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Bc-III-1各類資源的分析與判讀。</w:t>
            </w:r>
          </w:p>
          <w:p w14:paraId="04536593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Bc-III-3運用各類資源解決問題的規劃。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C6331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2c-III-1</w:t>
            </w:r>
          </w:p>
          <w:p w14:paraId="6F25F769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分析與判讀各類資源，規劃策略以解決日常生活的問題。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1623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4A71C78C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0A013176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3290C" w14:textId="77777777" w:rsidR="005407FA" w:rsidRPr="00A14994" w:rsidRDefault="001C6A55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A14994">
              <w:rPr>
                <w:rFonts w:ascii="標楷體" w:eastAsia="標楷體" w:hAnsi="標楷體" w:hint="eastAsia"/>
              </w:rPr>
              <w:t>課綱</w:t>
            </w:r>
            <w:r w:rsidRPr="00A14994">
              <w:rPr>
                <w:rFonts w:hint="eastAsia"/>
              </w:rPr>
              <w:t>：</w:t>
            </w:r>
            <w:r w:rsidR="005407FA" w:rsidRPr="00A14994">
              <w:rPr>
                <w:rFonts w:ascii="標楷體" w:eastAsia="標楷體" w:hAnsi="標楷體" w:hint="eastAsia"/>
              </w:rPr>
              <w:t>綜合-資訊</w:t>
            </w:r>
            <w:r w:rsidR="005407FA" w:rsidRPr="00A14994">
              <w:rPr>
                <w:rFonts w:ascii="標楷體" w:eastAsia="標楷體" w:hAnsi="標楷體" w:cs="Times New Roman"/>
              </w:rPr>
              <w:t>教育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-(</w:t>
            </w:r>
            <w:r w:rsidR="005407FA" w:rsidRPr="00A14994">
              <w:rPr>
                <w:rFonts w:ascii="標楷體" w:eastAsia="標楷體" w:hAnsi="標楷體" w:cs="Times New Roman"/>
              </w:rPr>
              <w:t>資E2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)</w:t>
            </w:r>
          </w:p>
          <w:p w14:paraId="41DA9F81" w14:textId="3BB1BAB6" w:rsidR="00163BF8" w:rsidRPr="00A14994" w:rsidRDefault="00776D03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5B9BD5" w:themeColor="accent1"/>
              </w:rPr>
              <w:t>法定：綜合–家政教育–2節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5F24C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D5706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BF8" w:rsidRPr="00163BF8" w14:paraId="18D2D506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3D58E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47D41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  <w:color w:val="000000"/>
              </w:rPr>
              <w:t>單元三、共同的回憶</w:t>
            </w:r>
          </w:p>
          <w:p w14:paraId="71660A31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  <w:color w:val="000000"/>
              </w:rPr>
              <w:t>活動1 時光機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1E313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綜-E-B1</w:t>
            </w:r>
          </w:p>
          <w:p w14:paraId="479131AF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覺察自己的人際溝通方式，學習合宜的互動與溝通技巧，培養同理心，並應用於日常生活。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BE210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Aa-III-1自己與他人特質的欣賞及接納。</w:t>
            </w:r>
          </w:p>
          <w:p w14:paraId="368C5156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Aa-III-2對自己與他人悅納的表現。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91BB2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1a-III-1</w:t>
            </w:r>
          </w:p>
          <w:p w14:paraId="1E485222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欣賞並接納自己與他人。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3AD5B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719E4F14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614C95F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287C" w14:textId="77777777" w:rsidR="005407FA" w:rsidRPr="00A14994" w:rsidRDefault="001C6A55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A14994">
              <w:rPr>
                <w:rFonts w:ascii="標楷體" w:eastAsia="標楷體" w:hAnsi="標楷體" w:hint="eastAsia"/>
              </w:rPr>
              <w:t>課綱</w:t>
            </w:r>
            <w:r w:rsidRPr="00A14994">
              <w:rPr>
                <w:rFonts w:hint="eastAsia"/>
              </w:rPr>
              <w:t>：</w:t>
            </w:r>
            <w:r w:rsidR="005407FA" w:rsidRPr="00A14994">
              <w:rPr>
                <w:rFonts w:ascii="標楷體" w:eastAsia="標楷體" w:hAnsi="標楷體" w:hint="eastAsia"/>
              </w:rPr>
              <w:t>綜合-品德</w:t>
            </w:r>
            <w:r w:rsidR="005407FA" w:rsidRPr="00A14994">
              <w:rPr>
                <w:rFonts w:ascii="標楷體" w:eastAsia="標楷體" w:hAnsi="標楷體" w:cs="Times New Roman"/>
              </w:rPr>
              <w:t>教育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-(</w:t>
            </w:r>
            <w:r w:rsidR="005407FA" w:rsidRPr="00A14994">
              <w:rPr>
                <w:rFonts w:ascii="標楷體" w:eastAsia="標楷體" w:hAnsi="標楷體" w:cs="Times New Roman"/>
              </w:rPr>
              <w:t>品E2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、</w:t>
            </w:r>
            <w:r w:rsidR="005407FA" w:rsidRPr="00A14994">
              <w:rPr>
                <w:rFonts w:ascii="標楷體" w:eastAsia="標楷體" w:hAnsi="標楷體" w:cs="Times New Roman"/>
              </w:rPr>
              <w:t>品E3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)</w:t>
            </w:r>
          </w:p>
          <w:p w14:paraId="29D4F683" w14:textId="608CCBEA" w:rsidR="00163BF8" w:rsidRPr="00C13DCC" w:rsidRDefault="00E27ACE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  <w:r>
              <w:rPr>
                <w:rFonts w:ascii="標楷體" w:eastAsia="標楷體" w:hAnsi="標楷體" w:hint="eastAsia"/>
                <w:color w:val="5B9BD5" w:themeColor="accent1"/>
              </w:rPr>
              <w:t>法定：綜合–家政教育–2節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1D4C8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CEAA6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BF8" w:rsidRPr="00163BF8" w14:paraId="270EBC98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2FE2D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DEAA1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  <w:color w:val="000000"/>
              </w:rPr>
              <w:t>單元三、共同的回憶</w:t>
            </w:r>
          </w:p>
          <w:p w14:paraId="0ABED3B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  <w:color w:val="000000"/>
              </w:rPr>
              <w:t>活動1 時</w:t>
            </w:r>
            <w:r w:rsidRPr="00163BF8">
              <w:rPr>
                <w:rFonts w:ascii="標楷體" w:eastAsia="標楷體" w:hAnsi="標楷體" w:hint="eastAsia"/>
                <w:color w:val="000000"/>
              </w:rPr>
              <w:lastRenderedPageBreak/>
              <w:t>光機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FA4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綜-E-B1</w:t>
            </w:r>
          </w:p>
          <w:p w14:paraId="33AA7E17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覺察自己的人際溝通方式，學習合宜的互</w:t>
            </w: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動與溝通技巧，培養同理心，並應用於日常生活。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FB5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Aa-III-1自己與他人特質的欣賞及接納。</w:t>
            </w:r>
          </w:p>
          <w:p w14:paraId="49BE214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Aa-III-2對自</w:t>
            </w: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己與他人悅納的表現。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F977B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1a-III-1</w:t>
            </w:r>
          </w:p>
          <w:p w14:paraId="573318BB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欣賞並接納自己與他人。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8AFF9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2593CED5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32728005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13F5" w14:textId="77777777" w:rsidR="005407FA" w:rsidRPr="00A14994" w:rsidRDefault="001C6A55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A14994">
              <w:rPr>
                <w:rFonts w:ascii="標楷體" w:eastAsia="標楷體" w:hAnsi="標楷體" w:hint="eastAsia"/>
              </w:rPr>
              <w:t>課綱</w:t>
            </w:r>
            <w:r w:rsidRPr="00A14994">
              <w:rPr>
                <w:rFonts w:hint="eastAsia"/>
              </w:rPr>
              <w:t>：</w:t>
            </w:r>
            <w:r w:rsidR="005407FA" w:rsidRPr="00A14994">
              <w:rPr>
                <w:rFonts w:ascii="標楷體" w:eastAsia="標楷體" w:hAnsi="標楷體" w:hint="eastAsia"/>
              </w:rPr>
              <w:t>綜合-品德</w:t>
            </w:r>
            <w:r w:rsidR="005407FA" w:rsidRPr="00A14994">
              <w:rPr>
                <w:rFonts w:ascii="標楷體" w:eastAsia="標楷體" w:hAnsi="標楷體" w:cs="Times New Roman"/>
              </w:rPr>
              <w:t>教育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-(</w:t>
            </w:r>
            <w:r w:rsidR="005407FA" w:rsidRPr="00A14994">
              <w:rPr>
                <w:rFonts w:ascii="標楷體" w:eastAsia="標楷體" w:hAnsi="標楷體" w:cs="Times New Roman"/>
              </w:rPr>
              <w:t>品E2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、</w:t>
            </w:r>
            <w:r w:rsidR="005407FA" w:rsidRPr="00A14994">
              <w:rPr>
                <w:rFonts w:ascii="標楷體" w:eastAsia="標楷體" w:hAnsi="標楷體" w:cs="Times New Roman"/>
              </w:rPr>
              <w:t>品E3</w:t>
            </w:r>
            <w:r w:rsidR="005407FA" w:rsidRPr="00A14994">
              <w:rPr>
                <w:rFonts w:ascii="標楷體" w:eastAsia="標楷體" w:hAnsi="標楷體" w:cs="Times New Roman" w:hint="eastAsia"/>
              </w:rPr>
              <w:t>)</w:t>
            </w:r>
          </w:p>
          <w:p w14:paraId="17589D89" w14:textId="1477C580" w:rsidR="00163BF8" w:rsidRPr="00C13DCC" w:rsidRDefault="00E27ACE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  <w:r>
              <w:rPr>
                <w:rFonts w:ascii="標楷體" w:eastAsia="標楷體" w:hAnsi="標楷體" w:hint="eastAsia"/>
                <w:color w:val="5B9BD5" w:themeColor="accent1"/>
              </w:rPr>
              <w:t>法定：綜合–家政教育–2節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04A3D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CEC36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BF8" w:rsidRPr="00163BF8" w14:paraId="071368D0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D90C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lastRenderedPageBreak/>
              <w:t>12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4ACA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單元三、共同的回憶</w:t>
            </w:r>
          </w:p>
          <w:p w14:paraId="1EA04FEC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活動2當我們同在一起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6CEA1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綜-E-B1</w:t>
            </w:r>
          </w:p>
          <w:p w14:paraId="76D1AB4F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覺察自己的人際溝通方式，學習合宜的互動與溝通技巧，培養同理心，並應用於日常生活。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5F813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Aa-III-1自己與他人特質的欣賞及接納。</w:t>
            </w:r>
          </w:p>
          <w:p w14:paraId="4E2ACCD7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Aa-III-2對自己與他人悅納的表現。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12913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1a-III-1</w:t>
            </w:r>
          </w:p>
          <w:p w14:paraId="569196F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欣賞並接納自己與他人。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A66FD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692DD425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1E308049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63920" w14:textId="77777777" w:rsidR="005407FA" w:rsidRPr="00DC13B5" w:rsidRDefault="001C6A55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DC13B5">
              <w:rPr>
                <w:rFonts w:ascii="標楷體" w:eastAsia="標楷體" w:hAnsi="標楷體" w:hint="eastAsia"/>
              </w:rPr>
              <w:t>課綱</w:t>
            </w:r>
            <w:r w:rsidRPr="00DC13B5">
              <w:rPr>
                <w:rFonts w:hint="eastAsia"/>
              </w:rPr>
              <w:t>：</w:t>
            </w:r>
            <w:r w:rsidR="005407FA" w:rsidRPr="00DC13B5">
              <w:rPr>
                <w:rFonts w:ascii="標楷體" w:eastAsia="標楷體" w:hAnsi="標楷體" w:hint="eastAsia"/>
              </w:rPr>
              <w:t>綜合-品德</w:t>
            </w:r>
            <w:r w:rsidR="005407FA" w:rsidRPr="00DC13B5">
              <w:rPr>
                <w:rFonts w:ascii="標楷體" w:eastAsia="標楷體" w:hAnsi="標楷體" w:cs="Times New Roman"/>
              </w:rPr>
              <w:t>教育</w:t>
            </w:r>
            <w:r w:rsidR="005407FA" w:rsidRPr="00DC13B5">
              <w:rPr>
                <w:rFonts w:ascii="標楷體" w:eastAsia="標楷體" w:hAnsi="標楷體" w:cs="Times New Roman" w:hint="eastAsia"/>
              </w:rPr>
              <w:t>-(</w:t>
            </w:r>
            <w:r w:rsidR="005407FA" w:rsidRPr="00DC13B5">
              <w:rPr>
                <w:rFonts w:ascii="標楷體" w:eastAsia="標楷體" w:hAnsi="標楷體" w:cs="Times New Roman"/>
              </w:rPr>
              <w:t>品E2</w:t>
            </w:r>
            <w:r w:rsidR="005407FA" w:rsidRPr="00DC13B5">
              <w:rPr>
                <w:rFonts w:ascii="標楷體" w:eastAsia="標楷體" w:hAnsi="標楷體" w:cs="Times New Roman" w:hint="eastAsia"/>
              </w:rPr>
              <w:t>、</w:t>
            </w:r>
            <w:r w:rsidR="005407FA" w:rsidRPr="00DC13B5">
              <w:rPr>
                <w:rFonts w:ascii="標楷體" w:eastAsia="標楷體" w:hAnsi="標楷體" w:cs="Times New Roman"/>
              </w:rPr>
              <w:t>品E3</w:t>
            </w:r>
            <w:r w:rsidR="005407FA" w:rsidRPr="00DC13B5">
              <w:rPr>
                <w:rFonts w:ascii="標楷體" w:eastAsia="標楷體" w:hAnsi="標楷體" w:cs="Times New Roman" w:hint="eastAsia"/>
              </w:rPr>
              <w:t>)</w:t>
            </w:r>
          </w:p>
          <w:p w14:paraId="7ABA5AD6" w14:textId="5168CD1B" w:rsidR="00163BF8" w:rsidRPr="00C13DCC" w:rsidRDefault="00E22151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  <w:r w:rsidRPr="00E22151">
              <w:rPr>
                <w:rFonts w:ascii="標楷體" w:eastAsia="標楷體" w:hAnsi="標楷體" w:hint="eastAsia"/>
                <w:color w:val="5B9BD5" w:themeColor="accent1"/>
              </w:rPr>
              <w:t>法定:綜合-家庭(家E1)-1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BB841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80D6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BF8" w:rsidRPr="00163BF8" w14:paraId="65EE2DFE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8A997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7EB7E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  <w:color w:val="000000"/>
              </w:rPr>
              <w:t>單元三、共同的回憶</w:t>
            </w:r>
          </w:p>
          <w:p w14:paraId="63D01337" w14:textId="77777777" w:rsid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000000"/>
              </w:rPr>
            </w:pPr>
            <w:r w:rsidRPr="00163BF8">
              <w:rPr>
                <w:rFonts w:ascii="標楷體" w:eastAsia="標楷體" w:hAnsi="標楷體" w:hint="eastAsia"/>
                <w:color w:val="000000"/>
              </w:rPr>
              <w:t>活動2當我們同在一起</w:t>
            </w:r>
          </w:p>
          <w:p w14:paraId="53622602" w14:textId="08BD5E1C" w:rsidR="008B3EBF" w:rsidRPr="008B3EBF" w:rsidRDefault="008B3EBF" w:rsidP="00AA278D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8F5C3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綜-E-B1</w:t>
            </w:r>
          </w:p>
          <w:p w14:paraId="2AD92E4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覺察自己的人際溝通方式，學習合宜的互動與溝通技巧，培養同理心，並應用於日常生活。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13E1F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Aa-III-1自己與他人特質的欣賞及接納。</w:t>
            </w:r>
          </w:p>
          <w:p w14:paraId="3E490D6B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Aa-III-2對自己與他人悅納的表現。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499C4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1a-III-1</w:t>
            </w:r>
          </w:p>
          <w:p w14:paraId="46DBAA27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欣賞並接納自己與他人。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B6B9D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5AFC50E2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1CB7C8D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0B8AC" w14:textId="77777777" w:rsidR="005407FA" w:rsidRPr="00DC13B5" w:rsidRDefault="001C6A55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DC13B5">
              <w:rPr>
                <w:rFonts w:ascii="標楷體" w:eastAsia="標楷體" w:hAnsi="標楷體" w:hint="eastAsia"/>
              </w:rPr>
              <w:t>課綱</w:t>
            </w:r>
            <w:r w:rsidRPr="00DC13B5">
              <w:rPr>
                <w:rFonts w:hint="eastAsia"/>
              </w:rPr>
              <w:t>：</w:t>
            </w:r>
            <w:r w:rsidR="005407FA" w:rsidRPr="00DC13B5">
              <w:rPr>
                <w:rFonts w:ascii="標楷體" w:eastAsia="標楷體" w:hAnsi="標楷體" w:hint="eastAsia"/>
              </w:rPr>
              <w:t>綜合-品德</w:t>
            </w:r>
            <w:r w:rsidR="005407FA" w:rsidRPr="00DC13B5">
              <w:rPr>
                <w:rFonts w:ascii="標楷體" w:eastAsia="標楷體" w:hAnsi="標楷體" w:cs="Times New Roman"/>
              </w:rPr>
              <w:t>教育</w:t>
            </w:r>
            <w:r w:rsidR="005407FA" w:rsidRPr="00DC13B5">
              <w:rPr>
                <w:rFonts w:ascii="標楷體" w:eastAsia="標楷體" w:hAnsi="標楷體" w:cs="Times New Roman" w:hint="eastAsia"/>
              </w:rPr>
              <w:t>-(</w:t>
            </w:r>
            <w:r w:rsidR="005407FA" w:rsidRPr="00DC13B5">
              <w:rPr>
                <w:rFonts w:ascii="標楷體" w:eastAsia="標楷體" w:hAnsi="標楷體" w:cs="Times New Roman"/>
              </w:rPr>
              <w:t>品E2</w:t>
            </w:r>
            <w:r w:rsidR="005407FA" w:rsidRPr="00DC13B5">
              <w:rPr>
                <w:rFonts w:ascii="標楷體" w:eastAsia="標楷體" w:hAnsi="標楷體" w:cs="Times New Roman" w:hint="eastAsia"/>
              </w:rPr>
              <w:t>、</w:t>
            </w:r>
            <w:r w:rsidR="005407FA" w:rsidRPr="00DC13B5">
              <w:rPr>
                <w:rFonts w:ascii="標楷體" w:eastAsia="標楷體" w:hAnsi="標楷體" w:cs="Times New Roman"/>
              </w:rPr>
              <w:t>品E3</w:t>
            </w:r>
            <w:r w:rsidR="005407FA" w:rsidRPr="00DC13B5">
              <w:rPr>
                <w:rFonts w:ascii="標楷體" w:eastAsia="標楷體" w:hAnsi="標楷體" w:cs="Times New Roman" w:hint="eastAsia"/>
              </w:rPr>
              <w:t>)</w:t>
            </w:r>
          </w:p>
          <w:p w14:paraId="1DD96CC9" w14:textId="77777777" w:rsidR="00163BF8" w:rsidRPr="00C13DCC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F2DBE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A99E1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BF8" w:rsidRPr="00163BF8" w14:paraId="0C9D967A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760A1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30E42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  <w:color w:val="000000"/>
              </w:rPr>
              <w:t>單元三、共同的回憶</w:t>
            </w:r>
          </w:p>
          <w:p w14:paraId="6476A090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  <w:color w:val="000000"/>
              </w:rPr>
              <w:t>活動2當我們同在一起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AA30F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綜-E-B1</w:t>
            </w:r>
          </w:p>
          <w:p w14:paraId="6B4E52C2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覺察自己的人際溝通方式，學習合宜的互動與溝通技巧，培養同理心，並應用於日常生活。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D44A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Aa-III-1自己與他人特質的欣賞及接納。</w:t>
            </w:r>
          </w:p>
          <w:p w14:paraId="77E1DF70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Aa-III-2對自己與他人悅納的表現。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5D39C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1a-III-1</w:t>
            </w:r>
          </w:p>
          <w:p w14:paraId="24D3CE55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欣賞並接納自己與他人。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F515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</w:p>
          <w:p w14:paraId="37016FB8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發表</w:t>
            </w:r>
          </w:p>
          <w:p w14:paraId="4D27C753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觀察記錄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A10F" w14:textId="77777777" w:rsidR="005407FA" w:rsidRPr="00DC13B5" w:rsidRDefault="001C6A55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DC13B5">
              <w:rPr>
                <w:rFonts w:ascii="標楷體" w:eastAsia="標楷體" w:hAnsi="標楷體" w:hint="eastAsia"/>
              </w:rPr>
              <w:t>課綱</w:t>
            </w:r>
            <w:r w:rsidRPr="00DC13B5">
              <w:rPr>
                <w:rFonts w:hint="eastAsia"/>
              </w:rPr>
              <w:t>：</w:t>
            </w:r>
            <w:r w:rsidR="005407FA" w:rsidRPr="00DC13B5">
              <w:rPr>
                <w:rFonts w:ascii="標楷體" w:eastAsia="標楷體" w:hAnsi="標楷體" w:hint="eastAsia"/>
              </w:rPr>
              <w:t>綜合-品德</w:t>
            </w:r>
            <w:r w:rsidR="005407FA" w:rsidRPr="00DC13B5">
              <w:rPr>
                <w:rFonts w:ascii="標楷體" w:eastAsia="標楷體" w:hAnsi="標楷體" w:cs="Times New Roman"/>
              </w:rPr>
              <w:t>教育</w:t>
            </w:r>
            <w:r w:rsidR="005407FA" w:rsidRPr="00DC13B5">
              <w:rPr>
                <w:rFonts w:ascii="標楷體" w:eastAsia="標楷體" w:hAnsi="標楷體" w:cs="Times New Roman" w:hint="eastAsia"/>
              </w:rPr>
              <w:t>-(</w:t>
            </w:r>
            <w:r w:rsidR="005407FA" w:rsidRPr="00DC13B5">
              <w:rPr>
                <w:rFonts w:ascii="標楷體" w:eastAsia="標楷體" w:hAnsi="標楷體" w:cs="Times New Roman"/>
              </w:rPr>
              <w:t>品E2</w:t>
            </w:r>
            <w:r w:rsidR="005407FA" w:rsidRPr="00DC13B5">
              <w:rPr>
                <w:rFonts w:ascii="標楷體" w:eastAsia="標楷體" w:hAnsi="標楷體" w:cs="Times New Roman" w:hint="eastAsia"/>
              </w:rPr>
              <w:t>、</w:t>
            </w:r>
            <w:r w:rsidR="005407FA" w:rsidRPr="00DC13B5">
              <w:rPr>
                <w:rFonts w:ascii="標楷體" w:eastAsia="標楷體" w:hAnsi="標楷體" w:cs="Times New Roman"/>
              </w:rPr>
              <w:t>品E3</w:t>
            </w:r>
            <w:r w:rsidR="005407FA" w:rsidRPr="00DC13B5">
              <w:rPr>
                <w:rFonts w:ascii="標楷體" w:eastAsia="標楷體" w:hAnsi="標楷體" w:cs="Times New Roman" w:hint="eastAsia"/>
              </w:rPr>
              <w:t>)</w:t>
            </w:r>
          </w:p>
          <w:p w14:paraId="212D7120" w14:textId="77777777" w:rsidR="00163BF8" w:rsidRPr="00C13DCC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A6B3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D0534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163BF8" w:rsidRPr="00163BF8" w14:paraId="5F467B42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28018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lastRenderedPageBreak/>
              <w:t>15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8CDEB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單元四、珍惜大自然</w:t>
            </w:r>
          </w:p>
          <w:p w14:paraId="07A088DD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163BF8">
              <w:rPr>
                <w:rFonts w:ascii="標楷體" w:eastAsia="標楷體" w:hAnsi="標楷體" w:hint="eastAsia"/>
              </w:rPr>
              <w:t>活動一大自然的傷痛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4D9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綜-E-C1</w:t>
            </w:r>
          </w:p>
          <w:p w14:paraId="44417D3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關懷生態環境與周遭人事物，體驗服務歷程與樂趣，理解並遵守道德規範，培養公民意識。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7B02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Ad-III-1自然界生命現象與人的關係。</w:t>
            </w:r>
          </w:p>
          <w:p w14:paraId="6C71BA24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Cd-III-1生態資源及其與環境的相關。</w:t>
            </w:r>
          </w:p>
          <w:p w14:paraId="61FEDCA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Cd-III-2人類對環境及生態資源的影響。</w:t>
            </w:r>
          </w:p>
          <w:p w14:paraId="0964E4BE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Cd-III-3生態資源與環境保護行動的執行。</w:t>
            </w:r>
          </w:p>
          <w:p w14:paraId="7EA80537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Cd-III-4珍惜生態資源與環境保護情懷的展現。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D1807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1d-III-1</w:t>
            </w:r>
          </w:p>
          <w:p w14:paraId="52EF808F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覺察生命的變化與發展歷程，實踐尊重和珍惜生命。</w:t>
            </w:r>
          </w:p>
          <w:p w14:paraId="4923DABF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3d-III-1</w:t>
            </w:r>
          </w:p>
          <w:p w14:paraId="7F8BA155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實踐環境友善行動，珍惜生態資源與環境。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932D1" w14:textId="77777777" w:rsidR="00163BF8" w:rsidRPr="00163BF8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  <w:r w:rsidRPr="00163BF8">
              <w:rPr>
                <w:rFonts w:ascii="標楷體" w:eastAsia="標楷體" w:hAnsi="標楷體" w:cs="Times New Roman"/>
                <w:color w:val="000000"/>
              </w:rPr>
              <w:br/>
              <w:t>發表</w:t>
            </w:r>
            <w:r w:rsidRPr="00163BF8">
              <w:rPr>
                <w:rFonts w:ascii="標楷體" w:eastAsia="標楷體" w:hAnsi="標楷體" w:cs="Times New Roman"/>
                <w:color w:val="000000"/>
              </w:rPr>
              <w:br/>
              <w:t>資料蒐集</w:t>
            </w:r>
            <w:r w:rsidRPr="00163BF8">
              <w:rPr>
                <w:rFonts w:ascii="標楷體" w:eastAsia="標楷體" w:hAnsi="標楷體" w:cs="Times New Roman"/>
                <w:color w:val="000000"/>
              </w:rPr>
              <w:br/>
              <w:t>學習態度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F35FF" w14:textId="4A51B321" w:rsidR="005407FA" w:rsidRPr="00C13DCC" w:rsidRDefault="00A3396D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5B9BD5" w:themeColor="accent1"/>
              </w:rPr>
            </w:pPr>
            <w:r w:rsidRPr="00C13DCC">
              <w:rPr>
                <w:rFonts w:ascii="標楷體" w:eastAsia="標楷體" w:hAnsi="標楷體" w:hint="eastAsia"/>
                <w:color w:val="5B9BD5" w:themeColor="accent1"/>
              </w:rPr>
              <w:t>法定</w:t>
            </w:r>
            <w:r w:rsidR="001C6A55" w:rsidRPr="00C13DCC">
              <w:rPr>
                <w:rFonts w:hint="eastAsia"/>
                <w:color w:val="5B9BD5" w:themeColor="accent1"/>
              </w:rPr>
              <w:t>：</w:t>
            </w:r>
            <w:r w:rsidR="005407FA" w:rsidRPr="00C13DCC">
              <w:rPr>
                <w:rFonts w:ascii="標楷體" w:eastAsia="標楷體" w:hAnsi="標楷體" w:hint="eastAsia"/>
                <w:color w:val="5B9BD5" w:themeColor="accent1"/>
              </w:rPr>
              <w:t>綜合-環境</w:t>
            </w:r>
            <w:r w:rsidR="005407FA" w:rsidRPr="00C13DCC">
              <w:rPr>
                <w:rFonts w:ascii="標楷體" w:eastAsia="標楷體" w:hAnsi="標楷體" w:cs="Times New Roman"/>
                <w:color w:val="5B9BD5" w:themeColor="accent1"/>
              </w:rPr>
              <w:t>教育</w:t>
            </w:r>
            <w:r w:rsidR="005407FA" w:rsidRPr="00C13DCC">
              <w:rPr>
                <w:rFonts w:ascii="標楷體" w:eastAsia="標楷體" w:hAnsi="標楷體" w:cs="Times New Roman" w:hint="eastAsia"/>
                <w:color w:val="5B9BD5" w:themeColor="accent1"/>
              </w:rPr>
              <w:t>-(</w:t>
            </w:r>
            <w:r w:rsidR="005407FA" w:rsidRPr="00C13DCC">
              <w:rPr>
                <w:rFonts w:ascii="標楷體" w:eastAsia="標楷體" w:hAnsi="標楷體" w:cs="Times New Roman"/>
                <w:color w:val="5B9BD5" w:themeColor="accent1"/>
              </w:rPr>
              <w:t>環E3</w:t>
            </w:r>
            <w:r w:rsidR="005407FA" w:rsidRPr="00C13DCC">
              <w:rPr>
                <w:rFonts w:ascii="標楷體" w:eastAsia="標楷體" w:hAnsi="標楷體" w:cs="Times New Roman" w:hint="eastAsia"/>
                <w:color w:val="5B9BD5" w:themeColor="accent1"/>
              </w:rPr>
              <w:t>、</w:t>
            </w:r>
            <w:r w:rsidR="005407FA" w:rsidRPr="00C13DCC">
              <w:rPr>
                <w:rFonts w:ascii="標楷體" w:eastAsia="標楷體" w:hAnsi="標楷體" w:cs="Times New Roman"/>
                <w:color w:val="5B9BD5" w:themeColor="accent1"/>
              </w:rPr>
              <w:t>環E</w:t>
            </w:r>
            <w:r w:rsidR="005407FA" w:rsidRPr="00C13DCC">
              <w:rPr>
                <w:rFonts w:ascii="標楷體" w:eastAsia="標楷體" w:hAnsi="標楷體" w:cs="Times New Roman" w:hint="eastAsia"/>
                <w:color w:val="5B9BD5" w:themeColor="accent1"/>
              </w:rPr>
              <w:t>5)</w:t>
            </w:r>
            <w:r w:rsidRPr="00C13DCC">
              <w:rPr>
                <w:rFonts w:ascii="標楷體" w:eastAsia="標楷體" w:hAnsi="標楷體" w:cs="Times New Roman" w:hint="eastAsia"/>
                <w:color w:val="5B9BD5" w:themeColor="accent1"/>
              </w:rPr>
              <w:t>-2</w:t>
            </w:r>
            <w:r w:rsidR="00A14994">
              <w:rPr>
                <w:rFonts w:ascii="標楷體" w:eastAsia="標楷體" w:hAnsi="標楷體" w:cs="Times New Roman" w:hint="eastAsia"/>
                <w:color w:val="5B9BD5" w:themeColor="accent1"/>
              </w:rPr>
              <w:t>節</w:t>
            </w:r>
          </w:p>
          <w:p w14:paraId="172748B6" w14:textId="77777777" w:rsidR="00163BF8" w:rsidRPr="00C13DCC" w:rsidRDefault="00163BF8" w:rsidP="00163B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D361F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3274" w14:textId="77777777" w:rsidR="00163BF8" w:rsidRPr="00163BF8" w:rsidRDefault="00163BF8" w:rsidP="00163BF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07FA" w:rsidRPr="00163BF8" w14:paraId="5D9EFFD3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F37B21" w14:textId="77777777" w:rsidR="005407FA" w:rsidRPr="00163BF8" w:rsidRDefault="005407FA" w:rsidP="005407FA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66E5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單元四、珍惜大自然</w:t>
            </w:r>
          </w:p>
          <w:p w14:paraId="2CC34B17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color w:val="7030A0"/>
              </w:rPr>
            </w:pPr>
            <w:r w:rsidRPr="00163BF8">
              <w:rPr>
                <w:rFonts w:ascii="標楷體" w:eastAsia="標楷體" w:hAnsi="標楷體" w:hint="eastAsia"/>
              </w:rPr>
              <w:t>活動二愛自然做環保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7A69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綜-E-C1</w:t>
            </w:r>
          </w:p>
          <w:p w14:paraId="2178EBCF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關懷生態環境與周遭人事物，體驗服務歷程與樂趣，理解並遵守道德規範，培養公民意識。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B19A0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Ad-III-1自然界生命現象與人的關係。</w:t>
            </w:r>
          </w:p>
          <w:p w14:paraId="5A12D628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Cd-III-1生態資源及其與環境的相關。</w:t>
            </w:r>
          </w:p>
          <w:p w14:paraId="1FAE9DDE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Cd-III-2人類對環境及生態資源的影響。</w:t>
            </w:r>
          </w:p>
          <w:p w14:paraId="08EAFF41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Cd-III-3生態資源與環境保護行動的執行。</w:t>
            </w:r>
          </w:p>
          <w:p w14:paraId="3A4F1D88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Cd-III-4珍惜生態資源與環境保護情懷的展現。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B7BC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lastRenderedPageBreak/>
              <w:t>1d-III-1</w:t>
            </w:r>
          </w:p>
          <w:p w14:paraId="36916C28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覺察生命的變化與發展歷程，實踐尊重和珍惜生命。</w:t>
            </w:r>
          </w:p>
          <w:p w14:paraId="03EF119A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3d-III-1</w:t>
            </w:r>
          </w:p>
          <w:p w14:paraId="0582F6F9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實踐環境友善行動，珍惜生態資源與環境。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96083" w14:textId="77777777" w:rsidR="005407FA" w:rsidRPr="00165A7C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  <w:r w:rsidRPr="00165A7C">
              <w:rPr>
                <w:rFonts w:ascii="標楷體" w:eastAsia="標楷體" w:hAnsi="標楷體" w:cs="Times New Roman"/>
              </w:rPr>
              <w:t>口頭討論</w:t>
            </w:r>
            <w:r w:rsidRPr="00165A7C">
              <w:rPr>
                <w:rFonts w:ascii="標楷體" w:eastAsia="標楷體" w:hAnsi="標楷體" w:cs="Times New Roman"/>
              </w:rPr>
              <w:br/>
              <w:t>小組互動表現</w:t>
            </w:r>
            <w:r w:rsidRPr="00165A7C">
              <w:rPr>
                <w:rFonts w:ascii="標楷體" w:eastAsia="標楷體" w:hAnsi="標楷體" w:cs="Times New Roman"/>
              </w:rPr>
              <w:br/>
              <w:t>發表</w:t>
            </w:r>
            <w:r w:rsidRPr="00165A7C">
              <w:rPr>
                <w:rFonts w:ascii="標楷體" w:eastAsia="標楷體" w:hAnsi="標楷體" w:cs="Times New Roman"/>
              </w:rPr>
              <w:br/>
              <w:t>資料蒐集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41F3" w14:textId="25CFC327" w:rsidR="00A3396D" w:rsidRPr="00C13DCC" w:rsidRDefault="00A3396D" w:rsidP="00A3396D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5B9BD5" w:themeColor="accent1"/>
              </w:rPr>
            </w:pPr>
            <w:r w:rsidRPr="00C13DCC">
              <w:rPr>
                <w:rFonts w:ascii="標楷體" w:eastAsia="標楷體" w:hAnsi="標楷體" w:hint="eastAsia"/>
                <w:color w:val="5B9BD5" w:themeColor="accent1"/>
              </w:rPr>
              <w:t>法定</w:t>
            </w:r>
            <w:r w:rsidRPr="00C13DCC">
              <w:rPr>
                <w:rFonts w:hint="eastAsia"/>
                <w:color w:val="5B9BD5" w:themeColor="accent1"/>
              </w:rPr>
              <w:t>：</w:t>
            </w:r>
            <w:r w:rsidRPr="00C13DCC">
              <w:rPr>
                <w:rFonts w:ascii="標楷體" w:eastAsia="標楷體" w:hAnsi="標楷體" w:hint="eastAsia"/>
                <w:color w:val="5B9BD5" w:themeColor="accent1"/>
              </w:rPr>
              <w:t>綜合-環境</w:t>
            </w:r>
            <w:r w:rsidRPr="00C13DCC">
              <w:rPr>
                <w:rFonts w:ascii="標楷體" w:eastAsia="標楷體" w:hAnsi="標楷體" w:cs="Times New Roman"/>
                <w:color w:val="5B9BD5" w:themeColor="accent1"/>
              </w:rPr>
              <w:t>教育</w:t>
            </w:r>
            <w:r w:rsidRPr="00C13DCC">
              <w:rPr>
                <w:rFonts w:ascii="標楷體" w:eastAsia="標楷體" w:hAnsi="標楷體" w:cs="Times New Roman" w:hint="eastAsia"/>
                <w:color w:val="5B9BD5" w:themeColor="accent1"/>
              </w:rPr>
              <w:t>-(</w:t>
            </w:r>
            <w:r w:rsidRPr="00C13DCC">
              <w:rPr>
                <w:rFonts w:ascii="標楷體" w:eastAsia="標楷體" w:hAnsi="標楷體" w:cs="Times New Roman"/>
                <w:color w:val="5B9BD5" w:themeColor="accent1"/>
              </w:rPr>
              <w:t>環E3</w:t>
            </w:r>
            <w:r w:rsidRPr="00C13DCC">
              <w:rPr>
                <w:rFonts w:ascii="標楷體" w:eastAsia="標楷體" w:hAnsi="標楷體" w:cs="Times New Roman" w:hint="eastAsia"/>
                <w:color w:val="5B9BD5" w:themeColor="accent1"/>
              </w:rPr>
              <w:t>、</w:t>
            </w:r>
            <w:r w:rsidRPr="00C13DCC">
              <w:rPr>
                <w:rFonts w:ascii="標楷體" w:eastAsia="標楷體" w:hAnsi="標楷體" w:cs="Times New Roman"/>
                <w:color w:val="5B9BD5" w:themeColor="accent1"/>
              </w:rPr>
              <w:t>環E</w:t>
            </w:r>
            <w:r w:rsidRPr="00C13DCC">
              <w:rPr>
                <w:rFonts w:ascii="標楷體" w:eastAsia="標楷體" w:hAnsi="標楷體" w:cs="Times New Roman" w:hint="eastAsia"/>
                <w:color w:val="5B9BD5" w:themeColor="accent1"/>
              </w:rPr>
              <w:t>5)-2</w:t>
            </w:r>
            <w:r w:rsidR="00A14994">
              <w:rPr>
                <w:rFonts w:ascii="標楷體" w:eastAsia="標楷體" w:hAnsi="標楷體" w:cs="Times New Roman" w:hint="eastAsia"/>
                <w:color w:val="5B9BD5" w:themeColor="accent1"/>
              </w:rPr>
              <w:t>節</w:t>
            </w:r>
          </w:p>
          <w:p w14:paraId="35D7089B" w14:textId="77777777" w:rsidR="005407FA" w:rsidRPr="00C13DCC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E991" w14:textId="77777777" w:rsidR="005407FA" w:rsidRPr="00163BF8" w:rsidRDefault="005407FA" w:rsidP="005407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A2F8C" w14:textId="77777777" w:rsidR="005407FA" w:rsidRPr="00163BF8" w:rsidRDefault="005407FA" w:rsidP="005407F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407FA" w:rsidRPr="00163BF8" w14:paraId="2F20C5E9" w14:textId="77777777" w:rsidTr="007B19F7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9260F" w14:textId="77777777" w:rsidR="005407FA" w:rsidRPr="00163BF8" w:rsidRDefault="005407FA" w:rsidP="005407FA">
            <w:pPr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lastRenderedPageBreak/>
              <w:t>17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D036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17B63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綜-E-C1</w:t>
            </w:r>
          </w:p>
          <w:p w14:paraId="6C7761A6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關懷生態環境與周遭人事物，體驗服務歷程與樂趣，理解並遵守道德規範，培養公民意識。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1198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Ad-III-1自然界生命現象與人的關係。</w:t>
            </w:r>
          </w:p>
          <w:p w14:paraId="40B1CA76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Cd-III-1生態資源及其與環境的相關。</w:t>
            </w:r>
          </w:p>
          <w:p w14:paraId="7FB0ED53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Cd-III-2人類對環境及生態資源的影響。</w:t>
            </w:r>
          </w:p>
          <w:p w14:paraId="418D8EE6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Cd-III-3生態資源與環境保護行動的執行。</w:t>
            </w:r>
          </w:p>
          <w:p w14:paraId="6EAFF03C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Cd-III-4珍惜生態資源與環境保護情懷的展現。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0101A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1d-III-1</w:t>
            </w:r>
          </w:p>
          <w:p w14:paraId="0D969B47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覺察生命的變化與發展歷程，實踐尊重和珍惜生命。</w:t>
            </w:r>
          </w:p>
          <w:p w14:paraId="65CFA092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3d-III-1</w:t>
            </w:r>
          </w:p>
          <w:p w14:paraId="69500091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實踐環境友善行動，珍惜生態資源與環境。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29A5C" w14:textId="77777777" w:rsidR="005407FA" w:rsidRPr="00163BF8" w:rsidRDefault="005407FA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</w:rPr>
            </w:pPr>
            <w:r w:rsidRPr="00163BF8">
              <w:rPr>
                <w:rFonts w:ascii="標楷體" w:eastAsia="標楷體" w:hAnsi="標楷體" w:cs="Times New Roman"/>
                <w:color w:val="000000"/>
              </w:rPr>
              <w:t>口頭討論</w:t>
            </w:r>
            <w:r w:rsidRPr="00163BF8">
              <w:rPr>
                <w:rFonts w:ascii="標楷體" w:eastAsia="標楷體" w:hAnsi="標楷體" w:cs="Times New Roman"/>
                <w:color w:val="000000"/>
              </w:rPr>
              <w:br/>
              <w:t>小組互動表現</w:t>
            </w:r>
            <w:r w:rsidRPr="00163BF8">
              <w:rPr>
                <w:rFonts w:ascii="標楷體" w:eastAsia="標楷體" w:hAnsi="標楷體" w:cs="Times New Roman"/>
                <w:color w:val="000000"/>
              </w:rPr>
              <w:br/>
              <w:t>發表</w:t>
            </w:r>
            <w:r w:rsidRPr="00163BF8">
              <w:rPr>
                <w:rFonts w:ascii="標楷體" w:eastAsia="標楷體" w:hAnsi="標楷體" w:cs="Times New Roman"/>
                <w:color w:val="000000"/>
              </w:rPr>
              <w:br/>
              <w:t>實作評量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0DFFD" w14:textId="1CA00995" w:rsidR="005407FA" w:rsidRPr="00C13DCC" w:rsidRDefault="00A14994" w:rsidP="005407FA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color w:val="5B9BD5" w:themeColor="accent1"/>
              </w:rPr>
            </w:pPr>
            <w:r w:rsidRPr="00144272">
              <w:rPr>
                <w:rFonts w:ascii="標楷體" w:eastAsia="標楷體" w:hAnsi="標楷體" w:hint="eastAsia"/>
                <w:color w:val="FF0000"/>
              </w:rPr>
              <w:t>畢業典禮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DB1FF" w14:textId="77777777" w:rsidR="005407FA" w:rsidRPr="00163BF8" w:rsidRDefault="005407FA" w:rsidP="005407F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2493F" w14:textId="0FBF1633" w:rsidR="005407FA" w:rsidRPr="00163BF8" w:rsidRDefault="001F458C" w:rsidP="005407FA">
            <w:pPr>
              <w:jc w:val="center"/>
              <w:rPr>
                <w:rFonts w:ascii="標楷體" w:eastAsia="標楷體" w:hAnsi="標楷體"/>
              </w:rPr>
            </w:pPr>
            <w:r w:rsidRPr="001F458C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法定:畢業典禮-人權-(</w:t>
            </w:r>
            <w:bookmarkStart w:id="0" w:name="_GoBack"/>
            <w:bookmarkEnd w:id="0"/>
            <w:r w:rsidRPr="001F458C">
              <w:rPr>
                <w:rFonts w:ascii="標楷體" w:eastAsia="標楷體" w:hAnsi="標楷體" w:hint="eastAsia"/>
                <w:color w:val="FF0000"/>
                <w:kern w:val="2"/>
                <w:szCs w:val="20"/>
              </w:rPr>
              <w:t>人E3)-1</w:t>
            </w:r>
          </w:p>
        </w:tc>
      </w:tr>
    </w:tbl>
    <w:p w14:paraId="57EE54DB" w14:textId="77777777" w:rsidR="007D639C" w:rsidRPr="00167F3A" w:rsidRDefault="007D639C" w:rsidP="007D639C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>
        <w:rPr>
          <w:rFonts w:ascii="標楷體" w:eastAsia="標楷體" w:hAnsi="標楷體" w:hint="eastAsia"/>
          <w:color w:val="000000" w:themeColor="text1"/>
          <w:szCs w:val="23"/>
        </w:rPr>
        <w:t>下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學期自11</w:t>
      </w:r>
      <w:r>
        <w:rPr>
          <w:rFonts w:ascii="標楷體" w:eastAsia="標楷體" w:hAnsi="標楷體" w:hint="eastAsia"/>
          <w:color w:val="000000" w:themeColor="text1"/>
          <w:szCs w:val="23"/>
        </w:rPr>
        <w:t>3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年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15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</w:t>
      </w:r>
      <w:r>
        <w:rPr>
          <w:rFonts w:ascii="標楷體" w:eastAsia="標楷體" w:hAnsi="標楷體" w:hint="eastAsia"/>
          <w:color w:val="000000" w:themeColor="text1"/>
          <w:szCs w:val="23"/>
        </w:rPr>
        <w:t>四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)開學正式上課（第1週）至113年</w:t>
      </w:r>
      <w:r>
        <w:rPr>
          <w:rFonts w:ascii="標楷體" w:eastAsia="標楷體" w:hAnsi="標楷體" w:hint="eastAsia"/>
          <w:color w:val="000000" w:themeColor="text1"/>
          <w:szCs w:val="23"/>
        </w:rPr>
        <w:t>6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月</w:t>
      </w:r>
      <w:r>
        <w:rPr>
          <w:rFonts w:ascii="標楷體" w:eastAsia="標楷體" w:hAnsi="標楷體" w:hint="eastAsia"/>
          <w:color w:val="000000" w:themeColor="text1"/>
          <w:szCs w:val="23"/>
        </w:rPr>
        <w:t>28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日(星期五)第</w:t>
      </w:r>
      <w:r>
        <w:rPr>
          <w:rFonts w:ascii="標楷體" w:eastAsia="標楷體" w:hAnsi="標楷體" w:hint="eastAsia"/>
          <w:color w:val="000000" w:themeColor="text1"/>
          <w:szCs w:val="23"/>
        </w:rPr>
        <w:t>2</w:t>
      </w:r>
      <w:r w:rsidRPr="00167F3A">
        <w:rPr>
          <w:rFonts w:ascii="標楷體" w:eastAsia="標楷體" w:hAnsi="標楷體" w:hint="eastAsia"/>
          <w:color w:val="000000" w:themeColor="text1"/>
          <w:szCs w:val="23"/>
        </w:rPr>
        <w:t>學期課程結束，</w:t>
      </w:r>
      <w:r>
        <w:rPr>
          <w:rFonts w:ascii="標楷體" w:eastAsia="標楷體" w:hAnsi="標楷體" w:hint="eastAsia"/>
          <w:sz w:val="22"/>
          <w:szCs w:val="22"/>
        </w:rPr>
        <w:t>下學期共20週，實際</w:t>
      </w:r>
      <w:r w:rsidRPr="003F667B">
        <w:rPr>
          <w:rFonts w:ascii="標楷體" w:eastAsia="標楷體" w:hAnsi="標楷體" w:hint="eastAsia"/>
          <w:sz w:val="22"/>
          <w:szCs w:val="22"/>
        </w:rPr>
        <w:t>上課</w:t>
      </w:r>
      <w:r>
        <w:rPr>
          <w:rFonts w:ascii="標楷體" w:eastAsia="標楷體" w:hAnsi="標楷體" w:hint="eastAsia"/>
          <w:sz w:val="22"/>
          <w:szCs w:val="22"/>
        </w:rPr>
        <w:t>日數</w:t>
      </w:r>
      <w:r w:rsidRPr="004D4DC5">
        <w:rPr>
          <w:rFonts w:ascii="標楷體" w:eastAsia="標楷體" w:hAnsi="標楷體" w:hint="eastAsia"/>
          <w:color w:val="FF0000"/>
          <w:sz w:val="22"/>
          <w:szCs w:val="22"/>
        </w:rPr>
        <w:t>93</w:t>
      </w:r>
      <w:r w:rsidRPr="003F667B">
        <w:rPr>
          <w:rFonts w:ascii="標楷體" w:eastAsia="標楷體" w:hAnsi="標楷體" w:hint="eastAsia"/>
          <w:sz w:val="22"/>
          <w:szCs w:val="22"/>
        </w:rPr>
        <w:t>天</w:t>
      </w:r>
      <w:r w:rsidRPr="00074B40">
        <w:rPr>
          <w:rFonts w:ascii="標楷體" w:eastAsia="標楷體" w:hAnsi="標楷體" w:hint="eastAsia"/>
          <w:sz w:val="22"/>
          <w:szCs w:val="22"/>
        </w:rPr>
        <w:t>。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6D3A2A60" w14:textId="77777777" w:rsidR="007D639C" w:rsidRPr="007F042B" w:rsidRDefault="007D639C" w:rsidP="007D639C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6B789664" w14:textId="77777777" w:rsidR="007D639C" w:rsidRPr="00B715E8" w:rsidRDefault="007D639C" w:rsidP="007D639C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0C2E5B5D" w14:textId="77777777" w:rsidR="007D639C" w:rsidRPr="00B77512" w:rsidRDefault="007D639C" w:rsidP="007D639C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6973BAF3" w14:textId="77777777" w:rsidR="007D639C" w:rsidRPr="00B77512" w:rsidRDefault="007D639C" w:rsidP="007D639C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17D7F703" w14:textId="77777777" w:rsidR="007D639C" w:rsidRPr="00B77512" w:rsidRDefault="007D639C" w:rsidP="007D639C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532BF5CC" w14:textId="77777777" w:rsidR="007D639C" w:rsidRPr="00FA58B9" w:rsidRDefault="007D639C" w:rsidP="007D639C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5881666E" w14:textId="77777777" w:rsidR="007D639C" w:rsidRDefault="007D639C" w:rsidP="007D639C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77436333" w14:textId="77777777" w:rsidR="007D639C" w:rsidRPr="00B77512" w:rsidRDefault="007D639C" w:rsidP="007D639C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6F41822D" w14:textId="77777777" w:rsidR="007D639C" w:rsidRDefault="007D639C" w:rsidP="007D639C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3F2BF2DB" w14:textId="77777777" w:rsidR="007D639C" w:rsidRPr="00B77512" w:rsidRDefault="007D639C" w:rsidP="007D639C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141094CD" w14:textId="77777777" w:rsidR="007D639C" w:rsidRDefault="007D639C" w:rsidP="007D639C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5B293CC3" w14:textId="77777777" w:rsidR="007D639C" w:rsidRPr="00B77512" w:rsidRDefault="007D639C" w:rsidP="007D639C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580CD8D5" w14:textId="77777777" w:rsidR="007D639C" w:rsidRPr="00B77512" w:rsidRDefault="007D639C" w:rsidP="007D639C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7FE754F7" w14:textId="77777777" w:rsidR="007D639C" w:rsidRPr="009469A3" w:rsidRDefault="007D639C" w:rsidP="007D639C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68B39604" w14:textId="77777777" w:rsidR="007D639C" w:rsidRPr="009469A3" w:rsidRDefault="007D639C" w:rsidP="007D639C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4C8F1542" w14:textId="77777777" w:rsidR="007D639C" w:rsidRPr="00DD78A9" w:rsidRDefault="007D639C" w:rsidP="007D639C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282F5DD8" w14:textId="77777777" w:rsidR="007D639C" w:rsidRPr="00167F3A" w:rsidRDefault="007D639C" w:rsidP="007D639C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323871FB" w14:textId="77777777" w:rsidR="004270C9" w:rsidRPr="007D639C" w:rsidRDefault="004270C9"/>
    <w:sectPr w:rsidR="004270C9" w:rsidRPr="007D639C" w:rsidSect="007B19F7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835C78" w14:textId="77777777" w:rsidR="003C404D" w:rsidRDefault="003C404D" w:rsidP="00D47A8E">
      <w:r>
        <w:separator/>
      </w:r>
    </w:p>
  </w:endnote>
  <w:endnote w:type="continuationSeparator" w:id="0">
    <w:p w14:paraId="07F5F3EB" w14:textId="77777777" w:rsidR="003C404D" w:rsidRDefault="003C404D" w:rsidP="00D47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_HKSC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00EABB" w14:textId="77777777" w:rsidR="003C404D" w:rsidRDefault="003C404D" w:rsidP="00D47A8E">
      <w:r>
        <w:separator/>
      </w:r>
    </w:p>
  </w:footnote>
  <w:footnote w:type="continuationSeparator" w:id="0">
    <w:p w14:paraId="58B7B2BA" w14:textId="77777777" w:rsidR="003C404D" w:rsidRDefault="003C404D" w:rsidP="00D47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5C4"/>
    <w:rsid w:val="000045C4"/>
    <w:rsid w:val="000062DA"/>
    <w:rsid w:val="000B6D9D"/>
    <w:rsid w:val="00155535"/>
    <w:rsid w:val="00160802"/>
    <w:rsid w:val="00163BF8"/>
    <w:rsid w:val="00165A7C"/>
    <w:rsid w:val="001A501E"/>
    <w:rsid w:val="001C6A55"/>
    <w:rsid w:val="001F458C"/>
    <w:rsid w:val="00226DD6"/>
    <w:rsid w:val="0028285A"/>
    <w:rsid w:val="002D7724"/>
    <w:rsid w:val="00331650"/>
    <w:rsid w:val="00335F18"/>
    <w:rsid w:val="00351F95"/>
    <w:rsid w:val="00354C46"/>
    <w:rsid w:val="003A1792"/>
    <w:rsid w:val="003A663F"/>
    <w:rsid w:val="003C404D"/>
    <w:rsid w:val="004270C9"/>
    <w:rsid w:val="00456274"/>
    <w:rsid w:val="004771AF"/>
    <w:rsid w:val="00490073"/>
    <w:rsid w:val="004E6990"/>
    <w:rsid w:val="005407FA"/>
    <w:rsid w:val="005E20ED"/>
    <w:rsid w:val="00611A78"/>
    <w:rsid w:val="00613B85"/>
    <w:rsid w:val="00674185"/>
    <w:rsid w:val="006749A7"/>
    <w:rsid w:val="00676ADA"/>
    <w:rsid w:val="00685C34"/>
    <w:rsid w:val="00764A6F"/>
    <w:rsid w:val="00776D03"/>
    <w:rsid w:val="007A12D9"/>
    <w:rsid w:val="007B19F7"/>
    <w:rsid w:val="007D639C"/>
    <w:rsid w:val="0084054F"/>
    <w:rsid w:val="00844552"/>
    <w:rsid w:val="00893D14"/>
    <w:rsid w:val="00897B02"/>
    <w:rsid w:val="008B3EBF"/>
    <w:rsid w:val="008F56CF"/>
    <w:rsid w:val="009A6C51"/>
    <w:rsid w:val="00A00DCE"/>
    <w:rsid w:val="00A14994"/>
    <w:rsid w:val="00A3396D"/>
    <w:rsid w:val="00A44A2D"/>
    <w:rsid w:val="00AA278D"/>
    <w:rsid w:val="00AC277E"/>
    <w:rsid w:val="00AD179C"/>
    <w:rsid w:val="00AF5CD5"/>
    <w:rsid w:val="00BA6025"/>
    <w:rsid w:val="00BC38B7"/>
    <w:rsid w:val="00BD6431"/>
    <w:rsid w:val="00BF1663"/>
    <w:rsid w:val="00C13DCC"/>
    <w:rsid w:val="00C37827"/>
    <w:rsid w:val="00C93839"/>
    <w:rsid w:val="00D364AB"/>
    <w:rsid w:val="00D4470C"/>
    <w:rsid w:val="00D47A8E"/>
    <w:rsid w:val="00D5661B"/>
    <w:rsid w:val="00DC13B5"/>
    <w:rsid w:val="00E22151"/>
    <w:rsid w:val="00E27ACE"/>
    <w:rsid w:val="00E42EFE"/>
    <w:rsid w:val="00EE78D5"/>
    <w:rsid w:val="00F2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4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5C4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D7724"/>
    <w:rPr>
      <w:i/>
      <w:iCs/>
    </w:rPr>
  </w:style>
  <w:style w:type="paragraph" w:styleId="Web">
    <w:name w:val="Normal (Web)"/>
    <w:basedOn w:val="a"/>
    <w:uiPriority w:val="99"/>
    <w:unhideWhenUsed/>
    <w:rsid w:val="00155535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styleId="a4">
    <w:name w:val="No Spacing"/>
    <w:uiPriority w:val="1"/>
    <w:qFormat/>
    <w:rsid w:val="00155535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D47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7A8E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7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7A8E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45C4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D7724"/>
    <w:rPr>
      <w:i/>
      <w:iCs/>
    </w:rPr>
  </w:style>
  <w:style w:type="paragraph" w:styleId="Web">
    <w:name w:val="Normal (Web)"/>
    <w:basedOn w:val="a"/>
    <w:uiPriority w:val="99"/>
    <w:unhideWhenUsed/>
    <w:rsid w:val="00155535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  <w:style w:type="paragraph" w:styleId="a4">
    <w:name w:val="No Spacing"/>
    <w:uiPriority w:val="1"/>
    <w:qFormat/>
    <w:rsid w:val="00155535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D47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47A8E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47A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47A8E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7</Pages>
  <Words>663</Words>
  <Characters>3784</Characters>
  <Application>Microsoft Office Word</Application>
  <DocSecurity>0</DocSecurity>
  <Lines>31</Lines>
  <Paragraphs>8</Paragraphs>
  <ScaleCrop>false</ScaleCrop>
  <Company/>
  <LinksUpToDate>false</LinksUpToDate>
  <CharactersWithSpaces>4439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PC001</cp:lastModifiedBy>
  <cp:revision>15</cp:revision>
  <dcterms:created xsi:type="dcterms:W3CDTF">2023-06-13T14:22:00Z</dcterms:created>
  <dcterms:modified xsi:type="dcterms:W3CDTF">2023-06-25T11:15:00Z</dcterms:modified>
</cp:coreProperties>
</file>