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EDD4C" w14:textId="65EA28E9" w:rsidR="00933793" w:rsidRPr="0010652A" w:rsidRDefault="00043CC9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933793">
        <w:rPr>
          <w:rFonts w:ascii="標楷體" w:eastAsia="標楷體" w:hAnsi="標楷體" w:hint="eastAsia"/>
          <w:b/>
          <w:sz w:val="28"/>
          <w:szCs w:val="28"/>
        </w:rPr>
        <w:t>【</w:t>
      </w:r>
      <w:r w:rsidR="0055591C">
        <w:rPr>
          <w:rFonts w:ascii="標楷體" w:eastAsia="標楷體" w:hAnsi="標楷體" w:hint="eastAsia"/>
          <w:b/>
          <w:sz w:val="28"/>
          <w:szCs w:val="28"/>
        </w:rPr>
        <w:t>社會</w:t>
      </w:r>
      <w:r w:rsidR="00933793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933793">
        <w:rPr>
          <w:rFonts w:ascii="標楷體" w:eastAsia="標楷體" w:hAnsi="標楷體" w:hint="eastAsia"/>
          <w:b/>
          <w:sz w:val="28"/>
          <w:szCs w:val="28"/>
        </w:rPr>
        <w:t>】</w:t>
      </w:r>
      <w:r w:rsidR="00933793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985"/>
        <w:gridCol w:w="1417"/>
        <w:gridCol w:w="3261"/>
        <w:gridCol w:w="1134"/>
        <w:gridCol w:w="1984"/>
      </w:tblGrid>
      <w:tr w:rsidR="00CC46F1" w:rsidRPr="00C2223E" w14:paraId="474509EE" w14:textId="77777777" w:rsidTr="00CE711D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6C1A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1BF4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B38E2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4E71F664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2E54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BF161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7FE2B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3E68A0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409405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637B721C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35390E">
              <w:rPr>
                <w:rFonts w:ascii="標楷體" w:eastAsia="標楷體" w:hAnsi="標楷體" w:hint="eastAsia"/>
                <w:color w:val="5B9BD5"/>
              </w:rPr>
              <w:t>及線上教學規劃</w:t>
            </w:r>
          </w:p>
          <w:p w14:paraId="11D58466" w14:textId="77777777" w:rsidR="00CC46F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C46F1" w:rsidRPr="00C2223E" w14:paraId="68405197" w14:textId="77777777" w:rsidTr="00CE711D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D73D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0897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662FF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97D1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1C31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79E2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DD7E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177F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2C1D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6F1" w:rsidRPr="00C2223E" w14:paraId="7BFF20CE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6EDC4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C3EDD" w14:textId="77777777" w:rsidR="00CC46F1" w:rsidRPr="00412251" w:rsidRDefault="00CC46F1" w:rsidP="0066200B">
            <w:pPr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一、日本來的統治者</w:t>
            </w:r>
          </w:p>
          <w:p w14:paraId="4AE462C6" w14:textId="77777777" w:rsidR="00CC46F1" w:rsidRPr="0041225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1.日治時代的殖民統治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3281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53D4455F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1176246F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社-E-C1</w:t>
            </w:r>
          </w:p>
          <w:p w14:paraId="7C605E68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1812C2CE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22C8189A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49586" w14:textId="77777777" w:rsidR="00CC46F1" w:rsidRPr="004031AA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1DC1" w14:textId="77777777" w:rsidR="00CC46F1" w:rsidRPr="000B413D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社會</w:t>
            </w:r>
          </w:p>
          <w:p w14:paraId="50875A7E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1b-Ⅲ-3  解析特定人物、族群 與事件在所處時間、空間脈絡中的位置與意義。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76465" w14:textId="066754B9" w:rsidR="00CC46F1" w:rsidRPr="001D626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77C3619C" w14:textId="4950B503" w:rsidR="00CC46F1" w:rsidRPr="001D6261" w:rsidRDefault="00CC46F1" w:rsidP="00810EC2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 w:rsidR="00F86D4E">
              <w:rPr>
                <w:rFonts w:ascii="標楷體" w:eastAsia="標楷體" w:hAnsi="標楷體" w:hint="eastAsia"/>
              </w:rPr>
              <w:t>口頭報告</w:t>
            </w:r>
          </w:p>
          <w:p w14:paraId="1D84A5AB" w14:textId="77777777" w:rsidR="00CC46F1" w:rsidRPr="001D6261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  <w:p w14:paraId="04D45EAD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C63F" w14:textId="77777777" w:rsidR="00CC46F1" w:rsidRDefault="00CC46F1" w:rsidP="006620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課綱：社會-人權-（人</w:t>
            </w:r>
            <w:r w:rsidRPr="00F12817">
              <w:rPr>
                <w:rFonts w:ascii="標楷體" w:eastAsia="標楷體" w:hAnsi="標楷體" w:hint="eastAsia"/>
              </w:rPr>
              <w:t>E5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A024FF4" w14:textId="77777777" w:rsidR="00CC46F1" w:rsidRPr="00F12817" w:rsidRDefault="00CC46F1" w:rsidP="0066200B">
            <w:pPr>
              <w:jc w:val="both"/>
              <w:rPr>
                <w:rFonts w:ascii="標楷體" w:eastAsia="標楷體" w:hAnsi="標楷體"/>
              </w:rPr>
            </w:pPr>
          </w:p>
          <w:p w14:paraId="75C22126" w14:textId="77777777" w:rsidR="00CC46F1" w:rsidRPr="00F12817" w:rsidRDefault="00CC46F1" w:rsidP="006620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A305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C62B" w14:textId="77777777" w:rsidR="00CC46F1" w:rsidRPr="00803599" w:rsidRDefault="00CC46F1" w:rsidP="0066200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C46F1" w:rsidRPr="00C2223E" w14:paraId="66DB8D2F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8017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B292" w14:textId="77777777" w:rsidR="00CC46F1" w:rsidRPr="00412251" w:rsidRDefault="00CC46F1" w:rsidP="0066200B">
            <w:pPr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一、日本來的統治者</w:t>
            </w:r>
          </w:p>
          <w:p w14:paraId="4E3F5811" w14:textId="77777777" w:rsidR="00CC46F1" w:rsidRPr="0041225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1.日治時代的殖民統治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25386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12EB233C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61B36978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社-E-C1</w:t>
            </w:r>
          </w:p>
          <w:p w14:paraId="3AE21508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0E4DB817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569BF836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0FC0" w14:textId="77777777" w:rsidR="00CC46F1" w:rsidRPr="004031AA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F1450" w14:textId="77777777" w:rsidR="00CC46F1" w:rsidRPr="000B413D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社會</w:t>
            </w:r>
          </w:p>
          <w:p w14:paraId="20BB198E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1b-Ⅲ-3  解析特定人物、族群 與事件在所處時間、空間脈絡中的位置與意義。</w:t>
            </w: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23EB" w14:textId="76D2066C" w:rsidR="00CC46F1" w:rsidRPr="001D626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7FFEC536" w14:textId="453C783A" w:rsidR="00CC46F1" w:rsidRPr="00C2223E" w:rsidRDefault="00CC46F1" w:rsidP="00810EC2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 w:rsidR="00F86D4E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9676" w14:textId="77777777" w:rsidR="00CC46F1" w:rsidRDefault="00CC46F1" w:rsidP="006620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課綱：社會-人權-（人</w:t>
            </w:r>
            <w:r w:rsidRPr="00F12817">
              <w:rPr>
                <w:rFonts w:ascii="標楷體" w:eastAsia="標楷體" w:hAnsi="標楷體" w:hint="eastAsia"/>
              </w:rPr>
              <w:t>E5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1F911CC" w14:textId="77777777" w:rsidR="00CC46F1" w:rsidRPr="003B296A" w:rsidRDefault="00CC46F1" w:rsidP="006620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8C5C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89AE" w14:textId="77777777" w:rsidR="00CC46F1" w:rsidRPr="00803599" w:rsidRDefault="00CC46F1" w:rsidP="0066200B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CC46F1" w:rsidRPr="00C2223E" w14:paraId="73F010E0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2E07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6FDF" w14:textId="77777777" w:rsidR="00CC46F1" w:rsidRPr="0041225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一、日本來的統治者</w:t>
            </w:r>
          </w:p>
          <w:p w14:paraId="019EBA19" w14:textId="77777777" w:rsidR="00CC46F1" w:rsidRPr="0041225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2.日治時代的經濟發展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5FCC4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1ACEC113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社-E-C1</w:t>
            </w:r>
          </w:p>
          <w:p w14:paraId="08D1BAFD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70FF4184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15B58" w14:textId="77777777" w:rsidR="00CC46F1" w:rsidRPr="004031AA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Cd-Ⅲ-1  不同時空環境下，臺灣人民透過爭取權利與政治改革，使得政治逐漸走向民主。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9F224" w14:textId="77777777" w:rsidR="00CC46F1" w:rsidRPr="000B413D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社會</w:t>
            </w:r>
          </w:p>
          <w:p w14:paraId="38EB519B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2c-Ⅲ-2  體認並願意維護公民價值與生活方式。</w:t>
            </w:r>
            <w:r>
              <w:rPr>
                <w:rFonts w:ascii="標楷體" w:eastAsia="標楷體" w:hAnsi="標楷體" w:hint="eastAsia"/>
              </w:rPr>
              <w:t>A1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6AF8" w14:textId="1B4317D1" w:rsidR="00CC46F1" w:rsidRPr="001D626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296286C2" w14:textId="1D3A9C9C" w:rsidR="00CC46F1" w:rsidRPr="00C2223E" w:rsidRDefault="00CC46F1" w:rsidP="00810EC2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 w:rsidR="00F86D4E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89213" w14:textId="77777777" w:rsidR="00CC46F1" w:rsidRPr="00C2223E" w:rsidRDefault="00CC46F1" w:rsidP="006620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課綱：社會-人權-（人</w:t>
            </w:r>
            <w:r w:rsidRPr="00F12817"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B552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037F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C46F1" w:rsidRPr="00C2223E" w14:paraId="1A0CF5B5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573C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38E5D" w14:textId="77777777" w:rsidR="00CC46F1" w:rsidRPr="0041225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一、日本來的統治者</w:t>
            </w:r>
          </w:p>
          <w:p w14:paraId="1E89390A" w14:textId="77777777" w:rsidR="00CC46F1" w:rsidRPr="0041225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lastRenderedPageBreak/>
              <w:t>3.日治時代的社會變遷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F167" w14:textId="77777777" w:rsidR="00CC46F1" w:rsidRPr="00C2223E" w:rsidRDefault="00CC46F1" w:rsidP="0066200B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lastRenderedPageBreak/>
              <w:t>社-E-A1</w:t>
            </w:r>
            <w:r w:rsidRPr="0035390E">
              <w:rPr>
                <w:rFonts w:ascii="標楷體" w:eastAsia="標楷體" w:hAnsi="標楷體" w:hint="eastAsia"/>
              </w:rPr>
              <w:br/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2BBCE" w14:textId="77777777" w:rsidR="00CC46F1" w:rsidRPr="004031AA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Aa-Ⅲ-4  在民主社會個人須遵守社會規</w:t>
            </w:r>
            <w:r w:rsidRPr="004031AA">
              <w:rPr>
                <w:rFonts w:ascii="標楷體" w:eastAsia="標楷體" w:hAnsi="標楷體" w:hint="eastAsia"/>
              </w:rPr>
              <w:lastRenderedPageBreak/>
              <w:t>範，理性溝通、理解包容與相互尊重。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C14C" w14:textId="77777777" w:rsidR="00CC46F1" w:rsidRPr="000B413D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14:paraId="42637D4A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1b-Ⅲ-1  檢視社會現象中不同</w:t>
            </w:r>
            <w:r w:rsidRPr="000B413D">
              <w:rPr>
                <w:rFonts w:ascii="標楷體" w:eastAsia="標楷體" w:hAnsi="標楷體" w:hint="eastAsia"/>
              </w:rPr>
              <w:lastRenderedPageBreak/>
              <w:t>的意見，分析其觀點與立場。B2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A634F" w14:textId="1CC2129C" w:rsidR="00CC46F1" w:rsidRPr="001D626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5850CF53" w14:textId="664FFBDD" w:rsidR="00CC46F1" w:rsidRPr="00C2223E" w:rsidRDefault="00CC46F1" w:rsidP="00810EC2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 w:rsidR="00F86D4E"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8649" w14:textId="77777777" w:rsidR="00CC46F1" w:rsidRPr="00C2223E" w:rsidRDefault="00CC46F1" w:rsidP="0066200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5DE9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80BF" w14:textId="64DE26BB" w:rsidR="00CC46F1" w:rsidRPr="00C2223E" w:rsidRDefault="00F14A3A" w:rsidP="0066200B">
            <w:pPr>
              <w:jc w:val="center"/>
              <w:rPr>
                <w:rFonts w:ascii="標楷體" w:eastAsia="標楷體" w:hAnsi="標楷體"/>
              </w:rPr>
            </w:pPr>
            <w:r w:rsidRPr="00AE2579">
              <w:rPr>
                <w:rFonts w:ascii="標楷體" w:eastAsia="標楷體" w:hAnsi="標楷體" w:hint="eastAsia"/>
                <w:color w:val="7030A0"/>
              </w:rPr>
              <w:t>法定:數學-戶外教育- (戶E7)-1</w:t>
            </w:r>
          </w:p>
        </w:tc>
      </w:tr>
      <w:tr w:rsidR="00CC46F1" w:rsidRPr="00C2223E" w14:paraId="73749019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DDD1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9C8E" w14:textId="77777777" w:rsidR="00CC46F1" w:rsidRPr="0041225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二、戰後臺灣的政治演變</w:t>
            </w:r>
          </w:p>
          <w:p w14:paraId="02EEB05B" w14:textId="77777777" w:rsidR="00CC46F1" w:rsidRPr="00412251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1.政治發展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5273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3397D2E2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6281EF0F" w14:textId="77777777" w:rsidR="00CC46F1" w:rsidRPr="0035390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社-E-C1</w:t>
            </w:r>
          </w:p>
          <w:p w14:paraId="2DBCECD0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5C3A6" w14:textId="77777777" w:rsidR="00CC46F1" w:rsidRPr="004031AA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Aa-Ⅲ-3  個人的價值觀會影響其行為，也可能會影響人際關係。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7ABF9A35" w14:textId="77777777" w:rsidR="00CC46F1" w:rsidRPr="004031AA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Aa-Ⅲ-4  在民主社會個人須遵守社會規範，理性溝通、理解包容與相互尊重。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238BDA78" w14:textId="77777777" w:rsidR="00CC46F1" w:rsidRPr="004031AA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E0C5" w14:textId="77777777" w:rsidR="00CC46F1" w:rsidRPr="000B413D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社會</w:t>
            </w:r>
          </w:p>
          <w:p w14:paraId="51E3C1BA" w14:textId="77777777" w:rsidR="00CC46F1" w:rsidRPr="000B413D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2a-Ⅲ-1  關注社會、自然、人文環境與生活方式的互動關係。A2</w:t>
            </w:r>
          </w:p>
          <w:p w14:paraId="298BE672" w14:textId="77777777" w:rsidR="00CC46F1" w:rsidRPr="000B413D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2b-Ⅲ-1  體認人們對社會事物與環境有不同的認 知、感受、意見與表現 方式，並加以尊重。C3/C1</w:t>
            </w:r>
          </w:p>
          <w:p w14:paraId="77147023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3a-Ⅲ-1  透過對時事的理解與省思，提出感興趣或令人困惑的現象及社會議題。</w:t>
            </w:r>
            <w:r>
              <w:rPr>
                <w:rFonts w:ascii="標楷體" w:eastAsia="標楷體" w:hAnsi="標楷體" w:hint="eastAsia"/>
              </w:rPr>
              <w:t>C3/C1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FFBEB" w14:textId="77777777" w:rsidR="00F86D4E" w:rsidRPr="001D6261" w:rsidRDefault="00F86D4E" w:rsidP="00F86D4E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4BC07F1E" w14:textId="4BF05EA1" w:rsidR="00CC46F1" w:rsidRPr="00C2223E" w:rsidRDefault="00F86D4E" w:rsidP="00F86D4E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8242" w14:textId="77777777" w:rsidR="00CC46F1" w:rsidRDefault="00CC46F1" w:rsidP="0066200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課綱：社會-人權-（人</w:t>
            </w:r>
            <w:r w:rsidRPr="00F12817">
              <w:rPr>
                <w:rFonts w:ascii="標楷體" w:eastAsia="標楷體" w:hAnsi="標楷體" w:hint="eastAsia"/>
              </w:rPr>
              <w:t>E5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5D66E814" w14:textId="77777777" w:rsidR="00CC46F1" w:rsidRPr="003B296A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39C1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8FEF" w14:textId="77777777" w:rsidR="00CC46F1" w:rsidRPr="00C2223E" w:rsidRDefault="00CC46F1" w:rsidP="00662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098E5319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90BD6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7FB38" w14:textId="77777777" w:rsidR="003D5368" w:rsidRPr="0041225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二、戰後臺灣的政治演變</w:t>
            </w:r>
          </w:p>
          <w:p w14:paraId="48CD4B17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2.政府組織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69098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0AA5C587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14978943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社-E-B3</w:t>
            </w:r>
          </w:p>
          <w:p w14:paraId="1479922E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A317" w14:textId="77777777" w:rsidR="003D536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Aa-Ⅲ-3  個人的價值觀會影響其行為，也可能會影響人際關係。</w:t>
            </w:r>
            <w:r w:rsidRPr="004031AA">
              <w:rPr>
                <w:rFonts w:ascii="標楷體" w:eastAsia="標楷體" w:hAnsi="標楷體" w:hint="eastAsia"/>
              </w:rPr>
              <w:cr/>
              <w:t>Aa-Ⅲ-4  在民</w:t>
            </w:r>
            <w:r w:rsidRPr="004031AA">
              <w:rPr>
                <w:rFonts w:ascii="標楷體" w:eastAsia="標楷體" w:hAnsi="標楷體" w:hint="eastAsia"/>
              </w:rPr>
              <w:lastRenderedPageBreak/>
              <w:t>主社會個人須遵守社會規範，理性溝通、理解包容與相互尊重。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1C225B8F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F4B3F" w14:textId="77777777" w:rsidR="003D5368" w:rsidRPr="000B413D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14:paraId="6496A8F8" w14:textId="77777777" w:rsidR="003D5368" w:rsidRPr="000B413D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2a-Ⅲ-1  關注社會、自然、人文環境與生活方式的互動關係。A2</w:t>
            </w:r>
          </w:p>
          <w:p w14:paraId="02DD2051" w14:textId="77777777" w:rsidR="003D5368" w:rsidRPr="000B413D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lastRenderedPageBreak/>
              <w:t>2a-Ⅲ-2  表達對在地與全球議題的關懷。C1/B3</w:t>
            </w:r>
          </w:p>
          <w:p w14:paraId="782D7E51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3a-Ⅲ-1  透過對時事的理解與省思，提出感興趣或令人困惑的現象及社會議題。</w:t>
            </w:r>
            <w:r>
              <w:rPr>
                <w:rFonts w:ascii="標楷體" w:eastAsia="標楷體" w:hAnsi="標楷體" w:hint="eastAsia"/>
              </w:rPr>
              <w:t>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4C4E2" w14:textId="77777777" w:rsidR="00F86D4E" w:rsidRPr="001D6261" w:rsidRDefault="00F86D4E" w:rsidP="00F86D4E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20E37D6D" w14:textId="3391DEFB" w:rsidR="003D5368" w:rsidRPr="00C2223E" w:rsidRDefault="00F86D4E" w:rsidP="00F86D4E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F827B" w14:textId="77777777" w:rsidR="003D5368" w:rsidRDefault="003D5368" w:rsidP="003D53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課綱：社會-人權-（人</w:t>
            </w:r>
            <w:r w:rsidRPr="00F12817">
              <w:rPr>
                <w:rFonts w:ascii="標楷體" w:eastAsia="標楷體" w:hAnsi="標楷體" w:hint="eastAsia"/>
              </w:rPr>
              <w:t>E5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4F4D9840" w14:textId="77777777" w:rsidR="003D5368" w:rsidRPr="003B296A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BAD8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EA61" w14:textId="79BC28A5" w:rsidR="003D5368" w:rsidRPr="00DB19C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AE2579">
              <w:rPr>
                <w:rFonts w:ascii="標楷體" w:eastAsia="標楷體" w:hAnsi="標楷體" w:hint="eastAsia"/>
                <w:color w:val="7030A0"/>
              </w:rPr>
              <w:t>法定:數學-</w:t>
            </w:r>
            <w:r w:rsidR="002C17B0">
              <w:rPr>
                <w:rFonts w:eastAsia="標楷體" w:hint="eastAsia"/>
                <w:color w:val="7030A0"/>
              </w:rPr>
              <w:t>畢業旅行</w:t>
            </w:r>
            <w:r w:rsidRPr="00AE2579">
              <w:rPr>
                <w:rFonts w:ascii="標楷體" w:eastAsia="標楷體" w:hAnsi="標楷體" w:hint="eastAsia"/>
                <w:color w:val="7030A0"/>
              </w:rPr>
              <w:t>- (戶E7)-</w:t>
            </w:r>
            <w:r>
              <w:rPr>
                <w:rFonts w:ascii="標楷體" w:eastAsia="標楷體" w:hAnsi="標楷體" w:hint="eastAsia"/>
                <w:color w:val="7030A0"/>
              </w:rPr>
              <w:t>2</w:t>
            </w:r>
          </w:p>
        </w:tc>
      </w:tr>
      <w:tr w:rsidR="003D5368" w:rsidRPr="00C2223E" w14:paraId="1CC3211B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A0FA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A67D1" w14:textId="77777777" w:rsidR="003D5368" w:rsidRPr="0041225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三、戰後臺灣的經濟發展</w:t>
            </w:r>
          </w:p>
          <w:p w14:paraId="6CDDA453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1.經濟重整與復甦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F778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30237F0D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5CCDE200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F064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520A16BA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Cd-Ⅲ-1  不同時空環境下，臺灣人民透過爭取權利與政治改革，使得政治逐漸走向民主。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B4B6" w14:textId="77777777" w:rsidR="003D5368" w:rsidRPr="000B413D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社會</w:t>
            </w:r>
          </w:p>
          <w:p w14:paraId="4A1F8D79" w14:textId="77777777" w:rsidR="003D5368" w:rsidRPr="000B413D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1b-Ⅲ-3  解析特定人物、族群 與事件在所處時間、空間脈絡中的位置與意義。A2</w:t>
            </w:r>
          </w:p>
          <w:p w14:paraId="37832F41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B413D">
              <w:rPr>
                <w:rFonts w:ascii="標楷體" w:eastAsia="標楷體" w:hAnsi="標楷體" w:hint="eastAsia"/>
              </w:rPr>
              <w:t>2c-Ⅲ-3  澄清及珍視自己的公民身分，並具備對國家及文化的認同感。</w:t>
            </w:r>
            <w:r>
              <w:rPr>
                <w:rFonts w:ascii="標楷體" w:eastAsia="標楷體" w:hAnsi="標楷體" w:hint="eastAsia"/>
              </w:rPr>
              <w:t>C3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915A" w14:textId="77777777" w:rsidR="003D5368" w:rsidRPr="001D626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1.資料搜集整理</w:t>
            </w:r>
          </w:p>
          <w:p w14:paraId="49AD0123" w14:textId="6FB8FF63" w:rsidR="003D5368" w:rsidRPr="001D6261" w:rsidRDefault="003D5368" w:rsidP="003D5368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 w:rsidR="00F86D4E">
              <w:rPr>
                <w:rFonts w:ascii="標楷體" w:eastAsia="標楷體" w:hAnsi="標楷體" w:hint="eastAsia"/>
              </w:rPr>
              <w:t>口頭報告</w:t>
            </w:r>
          </w:p>
          <w:p w14:paraId="0D117495" w14:textId="485E8DE4" w:rsidR="003D5368" w:rsidRPr="001D626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71B23BF0" w14:textId="57B6F86F" w:rsidR="003D5368" w:rsidRPr="001D626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  <w:p w14:paraId="5DB24EC9" w14:textId="77777777" w:rsidR="003D5368" w:rsidRPr="00C2223E" w:rsidRDefault="003D5368" w:rsidP="003D5368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5.鑑賞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564BD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679D5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ABAF" w14:textId="77777777" w:rsidR="003D5368" w:rsidRPr="00DB19CA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14CF59EE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DC0F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D75C" w14:textId="77777777" w:rsidR="003D5368" w:rsidRPr="0041225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三、戰後臺灣的經濟發展</w:t>
            </w:r>
          </w:p>
          <w:p w14:paraId="70E1A8D4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2.經濟發</w:t>
            </w:r>
            <w:r w:rsidRPr="00412251">
              <w:rPr>
                <w:rFonts w:ascii="標楷體" w:eastAsia="標楷體" w:hAnsi="標楷體" w:hint="eastAsia"/>
              </w:rPr>
              <w:lastRenderedPageBreak/>
              <w:t>展與轉型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6C700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lastRenderedPageBreak/>
              <w:t>社-E-A1</w:t>
            </w:r>
          </w:p>
          <w:p w14:paraId="30DD19C0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2D31B0EB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FCDD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Ba-Ⅲ-1  每個人不同的生活背景與經驗，會使其對社會事</w:t>
            </w:r>
            <w:r w:rsidRPr="004031AA">
              <w:rPr>
                <w:rFonts w:ascii="標楷體" w:eastAsia="標楷體" w:hAnsi="標楷體" w:hint="eastAsia"/>
              </w:rPr>
              <w:lastRenderedPageBreak/>
              <w:t>務的觀點與感受產生差異。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185D8DCB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Cd-Ⅲ-1  不同時空環境下，臺灣人民透過爭取權利與政治改革，使得政治逐漸走向民主。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609D" w14:textId="77777777" w:rsidR="003D5368" w:rsidRPr="00CF76FB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14:paraId="472845E5" w14:textId="77777777" w:rsidR="003D5368" w:rsidRPr="00CF76FB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t>1b-Ⅲ-3  解析特定人物、族群 與事件在所處時</w:t>
            </w:r>
            <w:r w:rsidRPr="00CF76FB">
              <w:rPr>
                <w:rFonts w:ascii="標楷體" w:eastAsia="標楷體" w:hAnsi="標楷體" w:hint="eastAsia"/>
              </w:rPr>
              <w:lastRenderedPageBreak/>
              <w:t>間、空間脈絡中的位置與意義。A2</w:t>
            </w:r>
          </w:p>
          <w:p w14:paraId="6F0E3A61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t>2c-Ⅲ-3  澄清及珍視自己的公民身分，並具備對國家及文化的認同感。</w:t>
            </w:r>
            <w:r>
              <w:rPr>
                <w:rFonts w:ascii="標楷體" w:eastAsia="標楷體" w:hAnsi="標楷體" w:hint="eastAsia"/>
              </w:rPr>
              <w:t>C3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01A3" w14:textId="77777777" w:rsidR="00B67DC5" w:rsidRPr="001D6261" w:rsidRDefault="00B67DC5" w:rsidP="00B67DC5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023E7D91" w14:textId="4A84AF11" w:rsidR="003D5368" w:rsidRPr="00C2223E" w:rsidRDefault="00B67DC5" w:rsidP="00B67DC5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C34C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課綱：社會-人權-（人E7）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071D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BF79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21A8236C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9B22F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B426" w14:textId="77777777" w:rsidR="003D5368" w:rsidRPr="0041225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三、戰後臺灣的經濟發展</w:t>
            </w:r>
          </w:p>
          <w:p w14:paraId="1C0D1868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12251">
              <w:rPr>
                <w:rFonts w:ascii="標楷體" w:eastAsia="標楷體" w:hAnsi="標楷體" w:hint="eastAsia"/>
              </w:rPr>
              <w:t>2.經濟發展與轉型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1856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社-E-A1</w:t>
            </w:r>
          </w:p>
          <w:p w14:paraId="43A86AD1" w14:textId="77777777" w:rsidR="003D5368" w:rsidRPr="0035390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社-E-A2</w:t>
            </w:r>
          </w:p>
          <w:p w14:paraId="2F16AA05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390E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5058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7C68013A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Cd-Ⅲ-1  不同時空環境下，臺灣人民透過爭取權利與政治改革，使得政治逐漸走向民主。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164A" w14:textId="77777777" w:rsidR="003D5368" w:rsidRPr="004031AA" w:rsidRDefault="003D5368" w:rsidP="003D5368">
            <w:pPr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社會</w:t>
            </w:r>
            <w:r w:rsidRPr="004031AA">
              <w:rPr>
                <w:rFonts w:ascii="標楷體" w:eastAsia="標楷體" w:hAnsi="標楷體" w:hint="eastAsia"/>
              </w:rPr>
              <w:br/>
              <w:t>1b-Ⅲ-3  解析特定人物、族群 與事件在所處時間、空間脈絡中的位置與意義。A2</w:t>
            </w:r>
            <w:r w:rsidRPr="004031AA">
              <w:rPr>
                <w:rFonts w:ascii="標楷體" w:eastAsia="標楷體" w:hAnsi="標楷體" w:hint="eastAsia"/>
              </w:rPr>
              <w:br/>
              <w:t>2c-Ⅲ-3  澄清及珍視自己的公民身分，並具備對國家及文化的認同感。C3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87FCB" w14:textId="77777777" w:rsidR="00B67DC5" w:rsidRPr="001D6261" w:rsidRDefault="00B67DC5" w:rsidP="00B67DC5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583B71E0" w14:textId="2F4B6DAE" w:rsidR="003D5368" w:rsidRPr="00C2223E" w:rsidRDefault="00B67DC5" w:rsidP="00B67DC5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C8C71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課綱：社會-人權-（人E7）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C4BC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398A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25E480D8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BA3B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34A9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四、戰後臺灣的社會與文化</w:t>
            </w:r>
          </w:p>
          <w:p w14:paraId="76AD1F51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1.社會的變遷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7643A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</w:p>
          <w:p w14:paraId="4CED045F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社-E-A2</w:t>
            </w:r>
          </w:p>
          <w:p w14:paraId="3BCDA1A7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6825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7C0B4388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/>
              </w:rPr>
              <w:lastRenderedPageBreak/>
              <w:t>Af-</w:t>
            </w:r>
            <w:r w:rsidRPr="004031AA">
              <w:rPr>
                <w:rFonts w:ascii="標楷體" w:eastAsia="標楷體" w:hAnsi="標楷體" w:hint="eastAsia"/>
              </w:rPr>
              <w:t>Ⅲ</w:t>
            </w:r>
            <w:r w:rsidRPr="004031AA">
              <w:rPr>
                <w:rFonts w:ascii="標楷體" w:eastAsia="標楷體" w:hAnsi="標楷體"/>
              </w:rPr>
              <w:t xml:space="preserve">-1  </w:t>
            </w:r>
            <w:r w:rsidRPr="004031AA">
              <w:rPr>
                <w:rFonts w:ascii="標楷體" w:eastAsia="標楷體" w:hAnsi="標楷體" w:hint="eastAsia"/>
              </w:rPr>
              <w:t>為了確保基本人權、維護生態環境的永續發展，全球須共同關心許多議題。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AE6B" w14:textId="77777777" w:rsidR="003D5368" w:rsidRPr="00CF76FB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14:paraId="1B721C02" w14:textId="77777777" w:rsidR="003D5368" w:rsidRPr="00CF76FB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t>2a-Ⅲ-1  關注社會、自然、人文環境與生活方式的互動關係。A2</w:t>
            </w:r>
          </w:p>
          <w:p w14:paraId="03A94A1A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lastRenderedPageBreak/>
              <w:t>3a-Ⅲ-1  透過對時事的理解與省思，提出感興趣或令人困惑的現象及社會議題。C3/C1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8936" w14:textId="77777777" w:rsidR="00B67DC5" w:rsidRPr="001D6261" w:rsidRDefault="00B67DC5" w:rsidP="00B67DC5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79D5B013" w14:textId="4842C465" w:rsidR="003D5368" w:rsidRPr="00C2223E" w:rsidRDefault="00B67DC5" w:rsidP="00B67DC5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0B986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FD76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38B0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294E56F5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FAE31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71D5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四、戰後臺灣的社會與文化</w:t>
            </w:r>
          </w:p>
          <w:p w14:paraId="372DBEAA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1.社會的變遷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41C4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</w:p>
          <w:p w14:paraId="7EFFFD60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社-E-A2</w:t>
            </w:r>
          </w:p>
          <w:p w14:paraId="3DA851C6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5E32E" w14:textId="77777777" w:rsidR="003D536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62F95C23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/>
              </w:rPr>
              <w:t>Af-</w:t>
            </w:r>
            <w:r w:rsidRPr="004031AA">
              <w:rPr>
                <w:rFonts w:ascii="標楷體" w:eastAsia="標楷體" w:hAnsi="標楷體" w:hint="eastAsia"/>
              </w:rPr>
              <w:t>Ⅲ</w:t>
            </w:r>
            <w:r w:rsidRPr="004031AA">
              <w:rPr>
                <w:rFonts w:ascii="標楷體" w:eastAsia="標楷體" w:hAnsi="標楷體"/>
              </w:rPr>
              <w:t xml:space="preserve">-1  </w:t>
            </w:r>
            <w:r w:rsidRPr="004031AA">
              <w:rPr>
                <w:rFonts w:ascii="標楷體" w:eastAsia="標楷體" w:hAnsi="標楷體" w:hint="eastAsia"/>
              </w:rPr>
              <w:t>為了確保基本人權、維護生態環境的永續發展，全球須共同關心許多議題。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09172" w14:textId="77777777" w:rsidR="003D5368" w:rsidRPr="00CF76FB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t>社會</w:t>
            </w:r>
          </w:p>
          <w:p w14:paraId="14E87704" w14:textId="77777777" w:rsidR="003D5368" w:rsidRPr="00CF76FB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t>2a-Ⅲ-1  關注社會、自然、人文環境與生活方式的互動關係。A2</w:t>
            </w:r>
          </w:p>
          <w:p w14:paraId="352A9B90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t>3a-Ⅲ-1  透過對時事的理解與省思，提出感興趣或令人困惑的現象及社會議題。C1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1F66" w14:textId="77777777" w:rsidR="00B67DC5" w:rsidRPr="001D6261" w:rsidRDefault="00B67DC5" w:rsidP="00B67DC5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67365C18" w14:textId="21E7799A" w:rsidR="003D5368" w:rsidRPr="00C2223E" w:rsidRDefault="00B67DC5" w:rsidP="00B67DC5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7E860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74AE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DD4" w14:textId="77777777" w:rsidR="003D5368" w:rsidRPr="00DB19CA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5A1EACD1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BFC8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4023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四、戰後臺灣的社會與文化</w:t>
            </w:r>
          </w:p>
          <w:p w14:paraId="5F454871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2.文化的傳承與發展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90D0F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</w:p>
          <w:p w14:paraId="1076FBE0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社-E-A2</w:t>
            </w:r>
          </w:p>
          <w:p w14:paraId="3FA98AEE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9C08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4AC5DB5D" w14:textId="77777777" w:rsidR="003D5368" w:rsidRPr="004031A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/>
              </w:rPr>
              <w:t>Af-</w:t>
            </w:r>
            <w:r w:rsidRPr="004031AA">
              <w:rPr>
                <w:rFonts w:ascii="標楷體" w:eastAsia="標楷體" w:hAnsi="標楷體" w:hint="eastAsia"/>
              </w:rPr>
              <w:t>Ⅲ</w:t>
            </w:r>
            <w:r w:rsidRPr="004031AA">
              <w:rPr>
                <w:rFonts w:ascii="標楷體" w:eastAsia="標楷體" w:hAnsi="標楷體"/>
              </w:rPr>
              <w:t xml:space="preserve">-1  </w:t>
            </w:r>
            <w:r w:rsidRPr="004031AA">
              <w:rPr>
                <w:rFonts w:ascii="標楷體" w:eastAsia="標楷體" w:hAnsi="標楷體" w:hint="eastAsia"/>
              </w:rPr>
              <w:t>為了確保基本人權、維護生態環境的永續發</w:t>
            </w:r>
            <w:r w:rsidRPr="004031AA">
              <w:rPr>
                <w:rFonts w:ascii="標楷體" w:eastAsia="標楷體" w:hAnsi="標楷體" w:hint="eastAsia"/>
              </w:rPr>
              <w:lastRenderedPageBreak/>
              <w:t>展，全球須共同關心許多議題。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4D50" w14:textId="77777777" w:rsidR="003D5368" w:rsidRPr="00CF76FB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14:paraId="190BB754" w14:textId="77777777" w:rsidR="003D5368" w:rsidRPr="00CF76FB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t>2a-Ⅲ-1  關注社會、自然、人文環境與生活方式的互動關係。A2</w:t>
            </w:r>
          </w:p>
          <w:p w14:paraId="7184CD02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CF76FB">
              <w:rPr>
                <w:rFonts w:ascii="標楷體" w:eastAsia="標楷體" w:hAnsi="標楷體" w:hint="eastAsia"/>
              </w:rPr>
              <w:t>3a-Ⅲ-1  透過對時事的理解與省思，提出感興趣或令人困惑的</w:t>
            </w:r>
            <w:r w:rsidRPr="00CF76FB">
              <w:rPr>
                <w:rFonts w:ascii="標楷體" w:eastAsia="標楷體" w:hAnsi="標楷體" w:hint="eastAsia"/>
              </w:rPr>
              <w:lastRenderedPageBreak/>
              <w:t>現象及社會議題。C1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67EC" w14:textId="77777777" w:rsidR="00B67DC5" w:rsidRPr="001D6261" w:rsidRDefault="00B67DC5" w:rsidP="00B67DC5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037300AF" w14:textId="62728666" w:rsidR="003D5368" w:rsidRPr="00C2223E" w:rsidRDefault="00B67DC5" w:rsidP="00B67DC5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DEA20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C270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236C" w14:textId="77777777" w:rsidR="003D5368" w:rsidRPr="00DB19CA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108A07B0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8ABCF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414E4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四、戰後臺灣的社會與文化</w:t>
            </w:r>
          </w:p>
          <w:p w14:paraId="02E24FDD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2.文化的傳承與發展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E8D61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</w:p>
          <w:p w14:paraId="12228FA5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社-E-C3</w:t>
            </w:r>
          </w:p>
          <w:p w14:paraId="52ED6968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AB05" w14:textId="77777777" w:rsidR="003D536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4031AA">
              <w:rPr>
                <w:rFonts w:ascii="標楷體" w:eastAsia="標楷體" w:hAnsi="標楷體" w:hint="eastAsia"/>
              </w:rPr>
              <w:t>Ab-Ⅲ-1  臺灣的地理位置、自然環境，與歷史文化的發展有關聯性。</w:t>
            </w:r>
            <w:r w:rsidRPr="004031AA">
              <w:rPr>
                <w:rFonts w:ascii="標楷體" w:eastAsia="標楷體" w:hAnsi="標楷體" w:hint="eastAsia"/>
              </w:rPr>
              <w:cr/>
            </w:r>
          </w:p>
          <w:p w14:paraId="6A3AE2C3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  <w:dstrike/>
              </w:rPr>
            </w:pPr>
            <w:r w:rsidRPr="004031AA">
              <w:rPr>
                <w:rFonts w:ascii="標楷體" w:eastAsia="標楷體" w:hAnsi="標楷體"/>
              </w:rPr>
              <w:t>Af-</w:t>
            </w:r>
            <w:r w:rsidRPr="004031AA">
              <w:rPr>
                <w:rFonts w:ascii="標楷體" w:eastAsia="標楷體" w:hAnsi="標楷體" w:hint="eastAsia"/>
              </w:rPr>
              <w:t>Ⅲ</w:t>
            </w:r>
            <w:r w:rsidRPr="004031AA">
              <w:rPr>
                <w:rFonts w:ascii="標楷體" w:eastAsia="標楷體" w:hAnsi="標楷體"/>
              </w:rPr>
              <w:t xml:space="preserve">-1  </w:t>
            </w:r>
            <w:r w:rsidRPr="004031AA">
              <w:rPr>
                <w:rFonts w:ascii="標楷體" w:eastAsia="標楷體" w:hAnsi="標楷體" w:hint="eastAsia"/>
              </w:rPr>
              <w:t>為了確保基本人權、維護生態環境的永續發展，全球須共同關心許多議題。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4E18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社會</w:t>
            </w:r>
          </w:p>
          <w:p w14:paraId="3C32E734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2a-Ⅲ-1  關注社會、自然、人文環境與生活方式的互動關係。A2</w:t>
            </w:r>
          </w:p>
          <w:p w14:paraId="07DC92BB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3a-Ⅲ-1  透過對時事的理解與省思，提出感興趣或令人困惑的現象及社會議題。</w:t>
            </w:r>
            <w:r>
              <w:rPr>
                <w:rFonts w:ascii="標楷體" w:eastAsia="標楷體" w:hAnsi="標楷體" w:hint="eastAsia"/>
              </w:rPr>
              <w:t>C3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E3266" w14:textId="77777777" w:rsidR="00B67DC5" w:rsidRPr="001D6261" w:rsidRDefault="00B67DC5" w:rsidP="00B67DC5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76A40152" w14:textId="5C80743B" w:rsidR="003D5368" w:rsidRPr="00C2223E" w:rsidRDefault="00B67DC5" w:rsidP="00B67DC5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AA5E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8A21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CD63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7E1C4263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B1AC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D8F1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五、臺灣的人口</w:t>
            </w:r>
          </w:p>
          <w:p w14:paraId="30C87E01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1.人口分布與遷移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A7C9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  <w:r w:rsidRPr="00351B5A">
              <w:rPr>
                <w:rFonts w:ascii="標楷體" w:eastAsia="標楷體" w:hAnsi="標楷體" w:hint="eastAsia"/>
              </w:rPr>
              <w:br/>
              <w:t>社-E-C3</w:t>
            </w:r>
            <w:r w:rsidRPr="00351B5A">
              <w:rPr>
                <w:rFonts w:ascii="標楷體" w:eastAsia="標楷體" w:hAnsi="標楷體" w:hint="eastAsia"/>
              </w:rPr>
              <w:br/>
              <w:t>社-E-A2</w:t>
            </w:r>
          </w:p>
          <w:p w14:paraId="2CAF7F12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A017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  <w:dstrike/>
              </w:rPr>
            </w:pPr>
            <w:r w:rsidRPr="00A130D8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  <w:r w:rsidRPr="00A130D8">
              <w:rPr>
                <w:rFonts w:ascii="標楷體" w:eastAsia="標楷體" w:hAnsi="標楷體" w:hint="eastAsia"/>
              </w:rPr>
              <w:cr/>
              <w:t>Da-Ⅲ-1  依據需求與價值觀做選擇時，須評估風險、結果及承擔責任，且不應侵害他人 福祉或正當 權益。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884B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社會</w:t>
            </w:r>
          </w:p>
          <w:p w14:paraId="78957B56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2b-Ⅲ-2  理解不同文化的 特色，欣賞並尊重文化的多樣性。C3</w:t>
            </w:r>
          </w:p>
          <w:p w14:paraId="19A98722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3d-Ⅲ-2  探究社會議題發生的原因與影響，評估與選擇合適的解決方案。A2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E49E" w14:textId="173BDC90" w:rsidR="003D5368" w:rsidRPr="001D6261" w:rsidRDefault="003D5368" w:rsidP="003D5368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 w:rsidR="00B67DC5">
              <w:rPr>
                <w:rFonts w:ascii="標楷體" w:eastAsia="標楷體" w:hAnsi="標楷體" w:hint="eastAsia"/>
              </w:rPr>
              <w:t>口頭報告</w:t>
            </w:r>
          </w:p>
          <w:p w14:paraId="1E9C3CE5" w14:textId="46FAF3E2" w:rsidR="003D5368" w:rsidRPr="001D626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6AD8D935" w14:textId="77777777" w:rsidR="003D5368" w:rsidRPr="001D6261" w:rsidRDefault="003D5368" w:rsidP="003D5368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3.鑑賞</w:t>
            </w:r>
          </w:p>
          <w:p w14:paraId="1C11B30D" w14:textId="553BEF8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EC9AB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9E0E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5F84" w14:textId="2EE9C1B2" w:rsidR="003D5368" w:rsidRPr="00C2223E" w:rsidRDefault="00DF089E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</w:t>
            </w:r>
            <w:r w:rsidRPr="00B8176F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校慶運動會</w:t>
            </w:r>
            <w:r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-人權-(人E3)-1</w:t>
            </w:r>
          </w:p>
        </w:tc>
      </w:tr>
      <w:tr w:rsidR="003D5368" w:rsidRPr="00C2223E" w14:paraId="45BEC52A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BE7D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71E4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五、臺灣的人口</w:t>
            </w:r>
          </w:p>
          <w:p w14:paraId="1418FF50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1.人口分布與遷移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5E7B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  <w:r w:rsidRPr="00351B5A">
              <w:rPr>
                <w:rFonts w:ascii="標楷體" w:eastAsia="標楷體" w:hAnsi="標楷體" w:hint="eastAsia"/>
              </w:rPr>
              <w:br/>
              <w:t>社-E-C3</w:t>
            </w:r>
            <w:r w:rsidRPr="00351B5A">
              <w:rPr>
                <w:rFonts w:ascii="標楷體" w:eastAsia="標楷體" w:hAnsi="標楷體" w:hint="eastAsia"/>
              </w:rPr>
              <w:br/>
              <w:t>社-E-A2</w:t>
            </w:r>
          </w:p>
          <w:p w14:paraId="1BC053ED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06A43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  <w:dstrike/>
              </w:rPr>
            </w:pPr>
            <w:r w:rsidRPr="00A130D8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  <w:r w:rsidRPr="00A130D8">
              <w:rPr>
                <w:rFonts w:ascii="標楷體" w:eastAsia="標楷體" w:hAnsi="標楷體" w:hint="eastAsia"/>
              </w:rPr>
              <w:cr/>
              <w:t>Da-Ⅲ-1  依據需求與價值觀做選擇時，須評估風險、結果及承擔責任，且不應侵害他人 福祉或正當 權益。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96AE6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社會</w:t>
            </w:r>
          </w:p>
          <w:p w14:paraId="04E6DC3D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2b-Ⅲ-2  理解不同文化的 特色，欣賞並尊重文化的多樣性。C3</w:t>
            </w:r>
          </w:p>
          <w:p w14:paraId="279BCC1B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3d-Ⅲ-2  探究社會議題發生的原因與影響，評估與選擇合適的解決方案。A3/A2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E746" w14:textId="03D9FF65" w:rsidR="003D5368" w:rsidRPr="001D6261" w:rsidRDefault="003D5368" w:rsidP="003D5368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 w:rsidR="00A92AED">
              <w:rPr>
                <w:rFonts w:ascii="標楷體" w:eastAsia="標楷體" w:hAnsi="標楷體" w:hint="eastAsia"/>
              </w:rPr>
              <w:t>口頭報告</w:t>
            </w:r>
          </w:p>
          <w:p w14:paraId="41423C80" w14:textId="36C6409B" w:rsidR="003D5368" w:rsidRPr="001D6261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實際操作</w:t>
            </w:r>
          </w:p>
          <w:p w14:paraId="2517CCB3" w14:textId="77777777" w:rsidR="003D5368" w:rsidRPr="001D6261" w:rsidRDefault="003D5368" w:rsidP="003D5368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3.鑑賞</w:t>
            </w:r>
          </w:p>
          <w:p w14:paraId="1D14AC79" w14:textId="5B6A2565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4F56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649D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DB17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47F7A105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EC4DC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2F546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五、臺灣的人口</w:t>
            </w:r>
          </w:p>
          <w:p w14:paraId="06B877F8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2.人口現象與政策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0A08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</w:p>
          <w:p w14:paraId="2090C3CD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社-E-B3</w:t>
            </w:r>
          </w:p>
          <w:p w14:paraId="6CB462B7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BFF1D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</w:p>
          <w:p w14:paraId="1BB6E676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t>Da-Ⅲ-1  依據需求與價值觀做選擇時，須評估風險、結果及承擔責任，且不應侵害他人福祉或正當權益。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3F80F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社會</w:t>
            </w:r>
          </w:p>
          <w:p w14:paraId="5D404452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2a-Ⅲ-2  表達對在地與全球議題的關懷。C1/B3</w:t>
            </w:r>
          </w:p>
          <w:p w14:paraId="0589D4B6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3d-Ⅲ-2  探究社會議題發生的原因與影響，評估與選擇合適的解決方案。A3/A2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787F" w14:textId="77777777" w:rsidR="00A92AED" w:rsidRPr="001D6261" w:rsidRDefault="00A92AED" w:rsidP="00A92AED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2CA5958D" w14:textId="19DF6FDD" w:rsidR="003D5368" w:rsidRPr="00C2223E" w:rsidRDefault="00A92AED" w:rsidP="00A92AED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701D6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50BF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9FB5" w14:textId="77777777" w:rsidR="003D5368" w:rsidRPr="00DB19CA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583CB78E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9147D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A074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五、臺灣</w:t>
            </w:r>
            <w:r w:rsidRPr="006A05E9">
              <w:rPr>
                <w:rFonts w:ascii="標楷體" w:eastAsia="標楷體" w:hAnsi="標楷體" w:hint="eastAsia"/>
              </w:rPr>
              <w:lastRenderedPageBreak/>
              <w:t>的人口</w:t>
            </w:r>
          </w:p>
          <w:p w14:paraId="1CEF5FF5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2.人口現象與政策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EE02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lastRenderedPageBreak/>
              <w:t>社-E-A1</w:t>
            </w:r>
          </w:p>
          <w:p w14:paraId="23F77874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lastRenderedPageBreak/>
              <w:t>社-E-B3</w:t>
            </w:r>
          </w:p>
          <w:p w14:paraId="67D4B6AE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1286B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lastRenderedPageBreak/>
              <w:t>Ba-Ⅲ-1  每個</w:t>
            </w:r>
            <w:r w:rsidRPr="000A5778">
              <w:rPr>
                <w:rFonts w:ascii="標楷體" w:eastAsia="標楷體" w:hAnsi="標楷體" w:hint="eastAsia"/>
              </w:rPr>
              <w:lastRenderedPageBreak/>
              <w:t xml:space="preserve">人不同的生活背景與經驗，會使其對社會事務的觀點與感受產生差異。 </w:t>
            </w:r>
          </w:p>
          <w:p w14:paraId="1E2890B3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t>Da-Ⅲ-1  依據需求與價值觀做選擇時，須評估風險、結果及承擔責任，且不應侵害他人福祉或正當權益。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F839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14:paraId="6B966A56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lastRenderedPageBreak/>
              <w:t>2a-Ⅲ-2  表達對在地與全球議題的關懷。C1/B3</w:t>
            </w:r>
          </w:p>
          <w:p w14:paraId="047A57F6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3d-Ⅲ-2  探究社會議題發生的原因與影響，評估與選擇合適的解決方案。A3/A2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D0CEC" w14:textId="77777777" w:rsidR="00A92AED" w:rsidRPr="001D6261" w:rsidRDefault="00A92AED" w:rsidP="00A92AED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1761C8F0" w14:textId="72A5A21B" w:rsidR="003D5368" w:rsidRPr="00C2223E" w:rsidRDefault="00A92AED" w:rsidP="00A92AED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lastRenderedPageBreak/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64C39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E08C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63C0" w14:textId="77777777" w:rsidR="003D5368" w:rsidRPr="00DB19CA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6B957C25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B7A0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4453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六、臺灣的城鄉與區域</w:t>
            </w:r>
          </w:p>
          <w:p w14:paraId="42A0FDC4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1.鄉村與都市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42B56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</w:p>
          <w:p w14:paraId="2D6F41A2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社-E-C1</w:t>
            </w:r>
          </w:p>
          <w:p w14:paraId="2035B0F4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56F5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t>Bb-Ⅲ-1  自然與人文環境的交互影響，造成生活空間型態的差異與多元。</w:t>
            </w:r>
          </w:p>
          <w:p w14:paraId="0E5ED870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  <w:dstrike/>
              </w:rPr>
            </w:pPr>
            <w:r w:rsidRPr="000A5778">
              <w:rPr>
                <w:rFonts w:ascii="標楷體" w:eastAsia="標楷體" w:hAnsi="標楷體" w:hint="eastAsia"/>
              </w:rPr>
              <w:t>Ce-Ⅲ-1  經濟型態的變遷會影響人們的生活。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1F596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社會</w:t>
            </w:r>
          </w:p>
          <w:p w14:paraId="4B575E79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2b-Ⅲ-1  體認人們對社會事物與環境有不同的認 知、感受、意見與表現 方式，並加以尊重。C3/C1</w:t>
            </w:r>
          </w:p>
          <w:p w14:paraId="71D01FC5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2c-Ⅲ-3  澄清及珍視自己的公民身分，並具備對國家及文化的認同感。C3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23115" w14:textId="77777777" w:rsidR="00A92AED" w:rsidRPr="001D6261" w:rsidRDefault="00A92AED" w:rsidP="00A92AED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6CF98712" w14:textId="74B1BCCE" w:rsidR="003D5368" w:rsidRPr="00C2223E" w:rsidRDefault="00A92AED" w:rsidP="00A92AED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AEFB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課綱：社會-多元-（多E4）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AD53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1056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530CDAFD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8D87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A5813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六、臺灣的城鄉與區域</w:t>
            </w:r>
          </w:p>
          <w:p w14:paraId="21419730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lastRenderedPageBreak/>
              <w:t>1.鄉村與都市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1CE72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lastRenderedPageBreak/>
              <w:t>社-E-A1</w:t>
            </w:r>
          </w:p>
          <w:p w14:paraId="1969EC98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社-E-C1</w:t>
            </w:r>
          </w:p>
          <w:p w14:paraId="0FA63C64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79281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t>Bb-Ⅲ-1  自然與人文環境的交互影響，造成</w:t>
            </w:r>
            <w:r w:rsidRPr="000A5778">
              <w:rPr>
                <w:rFonts w:ascii="標楷體" w:eastAsia="標楷體" w:hAnsi="標楷體" w:hint="eastAsia"/>
              </w:rPr>
              <w:lastRenderedPageBreak/>
              <w:t>生活空間型態的差異與多元。</w:t>
            </w:r>
          </w:p>
          <w:p w14:paraId="5B6C5852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t>Ce-Ⅲ-1  經濟型態的變遷會影響人們的生活。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52C8F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lastRenderedPageBreak/>
              <w:t>社會</w:t>
            </w:r>
          </w:p>
          <w:p w14:paraId="1E0B63EF" w14:textId="77777777" w:rsidR="003D5368" w:rsidRPr="006E5C5C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2b-Ⅲ-1  體認人們對社會事物</w:t>
            </w:r>
            <w:r w:rsidRPr="006E5C5C">
              <w:rPr>
                <w:rFonts w:ascii="標楷體" w:eastAsia="標楷體" w:hAnsi="標楷體" w:hint="eastAsia"/>
              </w:rPr>
              <w:lastRenderedPageBreak/>
              <w:t>與環境有不同的認 知、感受、意見與表現 方式，並加以尊重。C3/C1</w:t>
            </w:r>
          </w:p>
          <w:p w14:paraId="36059693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2c-Ⅲ-3  澄清及珍視自己的公民身分，並具備對國家及文化的認同感。C3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3C06" w14:textId="77777777" w:rsidR="00A92AED" w:rsidRPr="001D6261" w:rsidRDefault="00A92AED" w:rsidP="00A92AED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lastRenderedPageBreak/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17BBC589" w14:textId="7B015F6F" w:rsidR="003D5368" w:rsidRPr="00C2223E" w:rsidRDefault="00A92AED" w:rsidP="00A92AED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5D5EA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課綱：社會-多元-（多E4）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C2DE1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C93C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242790ED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EDBC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20642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六、臺灣的城鄉與區域</w:t>
            </w:r>
          </w:p>
          <w:p w14:paraId="3796FE53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2.區域特色與發展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782A8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</w:p>
          <w:p w14:paraId="534C2BF7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社-E-B3</w:t>
            </w:r>
          </w:p>
          <w:p w14:paraId="2C3F80C4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BB779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4F62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2b-Ⅲ-1  體認人們對社會事物與環境有不同的認 知、感受、意見與表現 方式，並加以尊重。C3/C1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10EE" w14:textId="77777777" w:rsidR="00A92AED" w:rsidRPr="001D6261" w:rsidRDefault="00A92AED" w:rsidP="00A92AED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49B6DC8E" w14:textId="6C5C56FF" w:rsidR="003D5368" w:rsidRPr="00C2223E" w:rsidRDefault="00A92AED" w:rsidP="00A92AED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22EF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課綱：社會-多元-（多E4）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0DB28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4714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D5368" w:rsidRPr="00C2223E" w14:paraId="64A0DE87" w14:textId="77777777" w:rsidTr="00CE711D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9297" w14:textId="77777777" w:rsidR="003D5368" w:rsidRDefault="003D5368" w:rsidP="003D53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7111" w14:textId="77777777" w:rsidR="003D5368" w:rsidRPr="006A05E9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六、臺灣的城鄉與區域</w:t>
            </w:r>
          </w:p>
          <w:p w14:paraId="3D195438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A05E9">
              <w:rPr>
                <w:rFonts w:ascii="標楷體" w:eastAsia="標楷體" w:hAnsi="標楷體" w:hint="eastAsia"/>
              </w:rPr>
              <w:t>2.區域特色與發展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C748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社-E-A1</w:t>
            </w:r>
          </w:p>
          <w:p w14:paraId="71A9CDF3" w14:textId="77777777" w:rsidR="003D5368" w:rsidRPr="00351B5A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社-E-B3</w:t>
            </w:r>
          </w:p>
          <w:p w14:paraId="1A4ED758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351B5A">
              <w:rPr>
                <w:rFonts w:ascii="標楷體" w:eastAsia="標楷體" w:hAnsi="標楷體" w:hint="eastAsia"/>
              </w:rPr>
              <w:t>社</w:t>
            </w:r>
            <w:r>
              <w:rPr>
                <w:rFonts w:ascii="標楷體" w:eastAsia="標楷體" w:hAnsi="標楷體" w:hint="eastAsia"/>
              </w:rPr>
              <w:t>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0C61" w14:textId="77777777" w:rsidR="003D5368" w:rsidRPr="000A5778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0A5778">
              <w:rPr>
                <w:rFonts w:ascii="標楷體" w:eastAsia="標楷體" w:hAnsi="標楷體" w:hint="eastAsia"/>
              </w:rPr>
              <w:t>Ba-Ⅲ-1  每個人不同的生活背景與經驗，會使其對社會事務的觀點與感受產生差異。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D509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  <w:r w:rsidRPr="006E5C5C">
              <w:rPr>
                <w:rFonts w:ascii="標楷體" w:eastAsia="標楷體" w:hAnsi="標楷體" w:hint="eastAsia"/>
              </w:rPr>
              <w:t>2b-Ⅲ-1  體認人們對社會事物與環境有不同的認 知、感受、意見與表現 方式，並加以尊重。C3/C1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97A64" w14:textId="77777777" w:rsidR="00A92AED" w:rsidRPr="001D6261" w:rsidRDefault="00A92AED" w:rsidP="00A92AED">
            <w:pPr>
              <w:jc w:val="center"/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紙筆測驗</w:t>
            </w:r>
          </w:p>
          <w:p w14:paraId="5EA6898A" w14:textId="24095068" w:rsidR="003D5368" w:rsidRPr="00C2223E" w:rsidRDefault="00A92AED" w:rsidP="00A92AED">
            <w:pPr>
              <w:rPr>
                <w:rFonts w:ascii="標楷體" w:eastAsia="標楷體" w:hAnsi="標楷體"/>
              </w:rPr>
            </w:pPr>
            <w:r w:rsidRPr="001D6261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口頭報告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76267" w14:textId="77777777" w:rsidR="003D5368" w:rsidRPr="00C2223E" w:rsidRDefault="003D5368" w:rsidP="003D53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課綱：社會-多元-（多E4）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D924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1E1B" w14:textId="77777777" w:rsidR="003D5368" w:rsidRPr="00C2223E" w:rsidRDefault="003D5368" w:rsidP="003D536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02681A3" w14:textId="32851D96"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048099B" w14:textId="77777777"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p w14:paraId="46A56368" w14:textId="77777777" w:rsidR="008D2E3D" w:rsidRPr="007F042B" w:rsidRDefault="008D2E3D" w:rsidP="008D2E3D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51E37023" w14:textId="77777777" w:rsidR="008D2E3D" w:rsidRPr="00B715E8" w:rsidRDefault="008D2E3D" w:rsidP="008D2E3D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1D51C303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lastRenderedPageBreak/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4B30AD3" w14:textId="77777777" w:rsidR="008D2E3D" w:rsidRPr="00B77512" w:rsidRDefault="008D2E3D" w:rsidP="008D2E3D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43B33E75" w14:textId="77777777" w:rsidR="008D2E3D" w:rsidRPr="00B77512" w:rsidRDefault="008D2E3D" w:rsidP="008D2E3D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E6FE75E" w14:textId="77777777" w:rsidR="008D2E3D" w:rsidRPr="00FA58B9" w:rsidRDefault="008D2E3D" w:rsidP="008D2E3D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60BEB53" w14:textId="77777777" w:rsidR="008D2E3D" w:rsidRDefault="008D2E3D" w:rsidP="008D2E3D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024F9165" w14:textId="77777777" w:rsidR="008D2E3D" w:rsidRPr="00B77512" w:rsidRDefault="008D2E3D" w:rsidP="008D2E3D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510176BF" w14:textId="3D49F66D" w:rsidR="008D2E3D" w:rsidRPr="00B77512" w:rsidRDefault="008D2E3D" w:rsidP="00810EC2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</w:t>
      </w:r>
      <w:r w:rsidR="00810EC2">
        <w:rPr>
          <w:rFonts w:ascii="標楷體" w:eastAsia="標楷體" w:hAnsi="標楷體" w:hint="eastAsia"/>
          <w:sz w:val="23"/>
          <w:szCs w:val="23"/>
        </w:rPr>
        <w:t>習作作業</w:t>
      </w:r>
      <w:r w:rsidRPr="00B77512">
        <w:rPr>
          <w:rFonts w:ascii="標楷體" w:eastAsia="標楷體" w:hAnsi="標楷體" w:hint="eastAsia"/>
          <w:sz w:val="23"/>
          <w:szCs w:val="23"/>
        </w:rPr>
        <w:t>、紙筆測驗、問卷、檢核表、評定量表或其他方式。</w:t>
      </w:r>
    </w:p>
    <w:p w14:paraId="40355FB1" w14:textId="5B679DE0" w:rsidR="008D2E3D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="00810EC2">
        <w:rPr>
          <w:rFonts w:ascii="標楷體" w:eastAsia="標楷體" w:hAnsi="標楷體" w:hint="eastAsia"/>
          <w:sz w:val="23"/>
          <w:szCs w:val="23"/>
        </w:rPr>
        <w:t>實際操作</w:t>
      </w:r>
      <w:r w:rsidRPr="00B77512">
        <w:rPr>
          <w:rFonts w:ascii="標楷體" w:eastAsia="標楷體" w:hAnsi="標楷體" w:hint="eastAsia"/>
          <w:sz w:val="23"/>
          <w:szCs w:val="23"/>
        </w:rPr>
        <w:t>評量：依問題解決、技能、參與實踐及言行表現目標，採書面報告、口頭報告、聽力與口語溝通、實際操作、作品製作、展演、鑑賞、行為觀</w:t>
      </w:r>
    </w:p>
    <w:p w14:paraId="5AA4EF21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04769910" w14:textId="77777777" w:rsidR="008D2E3D" w:rsidRPr="00B77512" w:rsidRDefault="008D2E3D" w:rsidP="008D2E3D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54DAA6A5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6337EBBE" w14:textId="77777777" w:rsidR="008D2E3D" w:rsidRPr="009469A3" w:rsidRDefault="008D2E3D" w:rsidP="008D2E3D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735BD620" w14:textId="77777777" w:rsidR="008D2E3D" w:rsidRPr="00DD78A9" w:rsidRDefault="008D2E3D" w:rsidP="008D2E3D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5327E5E" w14:textId="77777777" w:rsidR="008D2E3D" w:rsidRDefault="008D2E3D" w:rsidP="008D2E3D">
      <w:pPr>
        <w:autoSpaceDN/>
        <w:textAlignment w:val="auto"/>
      </w:pPr>
    </w:p>
    <w:p w14:paraId="1D268FA0" w14:textId="77777777" w:rsidR="00167F3A" w:rsidRDefault="00167F3A" w:rsidP="008D2E3D">
      <w:pPr>
        <w:autoSpaceDN/>
        <w:textAlignment w:val="auto"/>
      </w:pPr>
    </w:p>
    <w:p w14:paraId="6B60BECB" w14:textId="77777777" w:rsidR="00167F3A" w:rsidRDefault="00167F3A" w:rsidP="008D2E3D">
      <w:pPr>
        <w:autoSpaceDN/>
        <w:textAlignment w:val="auto"/>
      </w:pPr>
    </w:p>
    <w:p w14:paraId="7984717F" w14:textId="77777777" w:rsidR="00167F3A" w:rsidRPr="0020580E" w:rsidRDefault="00167F3A" w:rsidP="008D2E3D">
      <w:pPr>
        <w:autoSpaceDN/>
        <w:textAlignment w:val="auto"/>
      </w:pPr>
    </w:p>
    <w:sectPr w:rsidR="00167F3A" w:rsidRPr="0020580E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E4625" w14:textId="77777777" w:rsidR="00117238" w:rsidRDefault="00117238" w:rsidP="008D2E3D">
      <w:r>
        <w:separator/>
      </w:r>
    </w:p>
  </w:endnote>
  <w:endnote w:type="continuationSeparator" w:id="0">
    <w:p w14:paraId="3BBCB7DA" w14:textId="77777777" w:rsidR="00117238" w:rsidRDefault="00117238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779A5" w14:textId="77777777" w:rsidR="00117238" w:rsidRDefault="00117238" w:rsidP="008D2E3D">
      <w:r>
        <w:separator/>
      </w:r>
    </w:p>
  </w:footnote>
  <w:footnote w:type="continuationSeparator" w:id="0">
    <w:p w14:paraId="5B9C44D6" w14:textId="77777777" w:rsidR="00117238" w:rsidRDefault="00117238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93"/>
    <w:rsid w:val="00043CC9"/>
    <w:rsid w:val="000A2834"/>
    <w:rsid w:val="00117238"/>
    <w:rsid w:val="00167F3A"/>
    <w:rsid w:val="0020580E"/>
    <w:rsid w:val="002B1BBF"/>
    <w:rsid w:val="002C17B0"/>
    <w:rsid w:val="003D5368"/>
    <w:rsid w:val="00470210"/>
    <w:rsid w:val="0055591C"/>
    <w:rsid w:val="0064494E"/>
    <w:rsid w:val="00810EC2"/>
    <w:rsid w:val="008D2E3D"/>
    <w:rsid w:val="008F616E"/>
    <w:rsid w:val="00916E95"/>
    <w:rsid w:val="00933793"/>
    <w:rsid w:val="00A47A6F"/>
    <w:rsid w:val="00A92AED"/>
    <w:rsid w:val="00B67DC5"/>
    <w:rsid w:val="00BA13EA"/>
    <w:rsid w:val="00CC46F1"/>
    <w:rsid w:val="00CE711D"/>
    <w:rsid w:val="00D642A9"/>
    <w:rsid w:val="00DF089E"/>
    <w:rsid w:val="00F14A3A"/>
    <w:rsid w:val="00F8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BE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annotation reference"/>
    <w:uiPriority w:val="99"/>
    <w:semiHidden/>
    <w:unhideWhenUsed/>
    <w:rsid w:val="0055591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5591C"/>
  </w:style>
  <w:style w:type="character" w:customStyle="1" w:styleId="a9">
    <w:name w:val="註解文字 字元"/>
    <w:basedOn w:val="a0"/>
    <w:link w:val="a8"/>
    <w:uiPriority w:val="99"/>
    <w:semiHidden/>
    <w:rsid w:val="0055591C"/>
    <w:rPr>
      <w:rFonts w:ascii="Times New Roman" w:eastAsia="新細明體" w:hAnsi="Times New Roman" w:cs="Times New Roman"/>
      <w:kern w:val="3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annotation reference"/>
    <w:uiPriority w:val="99"/>
    <w:semiHidden/>
    <w:unhideWhenUsed/>
    <w:rsid w:val="0055591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5591C"/>
  </w:style>
  <w:style w:type="character" w:customStyle="1" w:styleId="a9">
    <w:name w:val="註解文字 字元"/>
    <w:basedOn w:val="a0"/>
    <w:link w:val="a8"/>
    <w:uiPriority w:val="99"/>
    <w:semiHidden/>
    <w:rsid w:val="0055591C"/>
    <w:rPr>
      <w:rFonts w:ascii="Times New Roman" w:eastAsia="新細明體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837</Words>
  <Characters>4772</Characters>
  <Application>Microsoft Office Word</Application>
  <DocSecurity>0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PC001</cp:lastModifiedBy>
  <cp:revision>16</cp:revision>
  <dcterms:created xsi:type="dcterms:W3CDTF">2023-06-04T03:15:00Z</dcterms:created>
  <dcterms:modified xsi:type="dcterms:W3CDTF">2023-06-25T09:50:00Z</dcterms:modified>
</cp:coreProperties>
</file>