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21CD" w14:textId="77777777" w:rsidR="00167F3A" w:rsidRPr="00B26629" w:rsidRDefault="00167F3A" w:rsidP="008D2E3D">
      <w:pPr>
        <w:autoSpaceDN/>
        <w:textAlignment w:val="auto"/>
      </w:pPr>
    </w:p>
    <w:p w14:paraId="005A7DB5" w14:textId="3734E656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B20D59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B20D59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20D59">
        <w:rPr>
          <w:rFonts w:ascii="標楷體" w:eastAsia="標楷體" w:hAnsi="標楷體"/>
          <w:b/>
          <w:sz w:val="28"/>
          <w:szCs w:val="28"/>
        </w:rPr>
        <w:t>語文領域國語文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15B56866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402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EE6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F6E5" w14:textId="77777777" w:rsidR="00167F3A" w:rsidRPr="002F5DF1" w:rsidRDefault="00167F3A" w:rsidP="000A0AD0">
            <w:pPr>
              <w:jc w:val="center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對應領域</w:t>
            </w:r>
          </w:p>
          <w:p w14:paraId="586EB277" w14:textId="77777777" w:rsidR="00167F3A" w:rsidRPr="002F5DF1" w:rsidRDefault="00167F3A" w:rsidP="000A0AD0">
            <w:pPr>
              <w:jc w:val="center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6210" w14:textId="77777777" w:rsidR="00167F3A" w:rsidRPr="000A0AD0" w:rsidRDefault="00167F3A" w:rsidP="000A0AD0">
            <w:pPr>
              <w:jc w:val="center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C9B0" w14:textId="77777777" w:rsidR="00167F3A" w:rsidRPr="00C2223E" w:rsidRDefault="00167F3A" w:rsidP="000A0A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68E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5A15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C188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D36695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B73D4BF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13AEBAD8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CFB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B3C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E570" w14:textId="77777777" w:rsidR="00167F3A" w:rsidRPr="002F5DF1" w:rsidRDefault="00167F3A" w:rsidP="002F5DF1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E056" w14:textId="77777777" w:rsidR="00167F3A" w:rsidRPr="000A0AD0" w:rsidRDefault="00167F3A" w:rsidP="000A0AD0">
            <w:pPr>
              <w:jc w:val="center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3D99" w14:textId="77777777" w:rsidR="00167F3A" w:rsidRPr="000A0AD0" w:rsidRDefault="00167F3A" w:rsidP="000A0AD0">
            <w:pPr>
              <w:jc w:val="center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082C" w14:textId="77777777" w:rsidR="00167F3A" w:rsidRPr="00C2223E" w:rsidRDefault="00167F3A" w:rsidP="00B20D59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367E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2D0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9DF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0AD0" w:rsidRPr="00C2223E" w14:paraId="1657FB93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7E96" w14:textId="6592CA59" w:rsidR="000A0AD0" w:rsidRPr="00C2223E" w:rsidRDefault="000A0AD0" w:rsidP="000A0A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2C40" w14:textId="77777777" w:rsidR="000A0AD0" w:rsidRDefault="000A0AD0" w:rsidP="000A0AD0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單元主題引導</w:t>
            </w:r>
          </w:p>
          <w:p w14:paraId="7FD845C9" w14:textId="737CEF2B" w:rsidR="000A0AD0" w:rsidRPr="00B20D59" w:rsidRDefault="000A0AD0" w:rsidP="000A0AD0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第一課馬達加斯加，出發！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79E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【一、馬達加斯加，出發！】</w:t>
            </w:r>
          </w:p>
          <w:p w14:paraId="7B041C94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國-E-A2 </w:t>
            </w:r>
          </w:p>
          <w:p w14:paraId="67C96534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26FA359E" w14:textId="343C7D71" w:rsidR="000A0AD0" w:rsidRPr="002F5DF1" w:rsidRDefault="000A0AD0" w:rsidP="000A0AD0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D1FC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【一、馬達加斯加，出發！】</w:t>
            </w:r>
          </w:p>
          <w:p w14:paraId="08BB824C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1C82579B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4F679F69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67E7C324" w14:textId="555B71A2" w:rsidR="000A0AD0" w:rsidRPr="000A0AD0" w:rsidRDefault="000A0AD0" w:rsidP="000A0AD0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Bb-Ⅲ-3 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42AC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【一、馬達加斯加，出發！】</w:t>
            </w:r>
          </w:p>
          <w:p w14:paraId="53C18CC3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4341EB3B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413626A0" w14:textId="52EA20D5" w:rsidR="000A0AD0" w:rsidRPr="000A0AD0" w:rsidRDefault="000A0AD0" w:rsidP="000A0AD0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4EE2" w14:textId="77777777" w:rsidR="000A0AD0" w:rsidRPr="009A4288" w:rsidRDefault="000A0AD0" w:rsidP="000A0AD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6D610EFD" w14:textId="77777777" w:rsidR="000A0AD0" w:rsidRPr="009A4288" w:rsidRDefault="000A0AD0" w:rsidP="000A0AD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F88E66A" w14:textId="77777777" w:rsidR="000A0AD0" w:rsidRPr="009A4288" w:rsidRDefault="000A0AD0" w:rsidP="000A0AD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574AD34" w14:textId="01FC3692" w:rsidR="000A0AD0" w:rsidRPr="00C2223E" w:rsidRDefault="000A0AD0" w:rsidP="000A0AD0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FAB5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【一、馬達加斯加，出發！】</w:t>
            </w:r>
          </w:p>
          <w:p w14:paraId="6C5FB37D" w14:textId="5BECB237" w:rsidR="00C03842" w:rsidRDefault="00C03842" w:rsidP="00C0384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 w:cs="Times New Roman"/>
              </w:rPr>
              <w:t>環境教育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環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78257F00" w14:textId="0E80AFE3" w:rsidR="000A0AD0" w:rsidRPr="000A0AD0" w:rsidRDefault="00C03842" w:rsidP="00C0384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 w:cs="Times New Roman"/>
              </w:rPr>
              <w:t>環境教育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環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1E68" w14:textId="77777777" w:rsidR="000A0AD0" w:rsidRPr="00C2223E" w:rsidRDefault="000A0AD0" w:rsidP="000A0A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5BEB" w14:textId="77777777" w:rsidR="000A0AD0" w:rsidRPr="00803599" w:rsidRDefault="000A0AD0" w:rsidP="000A0AD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A0AD0" w:rsidRPr="00C2223E" w14:paraId="0656BEFC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E887" w14:textId="4B69A859" w:rsidR="000A0AD0" w:rsidRPr="00C2223E" w:rsidRDefault="000A0AD0" w:rsidP="000A0A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CE2" w14:textId="77777777" w:rsidR="000A0AD0" w:rsidRDefault="000A0AD0" w:rsidP="000A0AD0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第一課馬達加斯加，出發！</w:t>
            </w:r>
          </w:p>
          <w:p w14:paraId="629770BC" w14:textId="180DB503" w:rsidR="000A0AD0" w:rsidRPr="00B20D59" w:rsidRDefault="000A0AD0" w:rsidP="000A0AD0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第二課沉睡的天空之城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A578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【一、馬達加斯加，出發！】</w:t>
            </w:r>
          </w:p>
          <w:p w14:paraId="1719AD69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國-E-A2 </w:t>
            </w:r>
          </w:p>
          <w:p w14:paraId="4F1E4D31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22BCFB14" w14:textId="77777777" w:rsid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國-E-C3</w:t>
            </w:r>
          </w:p>
          <w:p w14:paraId="0FA53411" w14:textId="60A1300B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【二、沉睡的天空之城】</w:t>
            </w:r>
          </w:p>
          <w:p w14:paraId="4FCB25C0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 xml:space="preserve">國-E-A3 </w:t>
            </w:r>
          </w:p>
          <w:p w14:paraId="3F740BB8" w14:textId="77777777" w:rsidR="000A0AD0" w:rsidRPr="002F5DF1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國-E-B3 </w:t>
            </w:r>
          </w:p>
          <w:p w14:paraId="66CCD980" w14:textId="61F26AEF" w:rsidR="000A0AD0" w:rsidRPr="002F5DF1" w:rsidRDefault="000A0AD0" w:rsidP="000A0AD0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6284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【一、馬達加斯加，出發！】</w:t>
            </w:r>
          </w:p>
          <w:p w14:paraId="72A26BAB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5C0979ED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Ac-Ⅲ-4 各類文句表達的情感與意義。</w:t>
            </w:r>
          </w:p>
          <w:p w14:paraId="72976E35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57F4F883" w14:textId="77777777" w:rsid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Bb-Ⅲ-3 對物或自然的感悟。</w:t>
            </w:r>
          </w:p>
          <w:p w14:paraId="51DBB696" w14:textId="0BC321D1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【二、沉睡的天空之城】</w:t>
            </w:r>
          </w:p>
          <w:p w14:paraId="74F87CE5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Ab-Ⅲ-6 3,700個常用語詞的使用。</w:t>
            </w:r>
          </w:p>
          <w:p w14:paraId="7BDC4650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4C826545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Ba-Ⅲ-1 順敘與倒敘法。</w:t>
            </w:r>
          </w:p>
          <w:p w14:paraId="5BC0F158" w14:textId="2426D433" w:rsidR="000A0AD0" w:rsidRPr="000A0AD0" w:rsidRDefault="000A0AD0" w:rsidP="000A0AD0">
            <w:pPr>
              <w:snapToGrid w:val="0"/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6BA9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【一、馬達加斯加，出發！】</w:t>
            </w:r>
          </w:p>
          <w:p w14:paraId="184523D7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5-Ⅲ-10 結合自己的特長和興趣，主動尋找閱讀材料。</w:t>
            </w:r>
          </w:p>
          <w:p w14:paraId="40C688F4" w14:textId="77777777" w:rsidR="000A0AD0" w:rsidRDefault="000A0AD0" w:rsidP="000A0AD0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6-Ⅲ-2 培養思考力、聯想力等寫作基本能力。</w:t>
            </w:r>
          </w:p>
          <w:p w14:paraId="1B80BC9A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【二、沉睡的天空之城】</w:t>
            </w:r>
          </w:p>
          <w:p w14:paraId="13F7A1C0" w14:textId="6E99FA5E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2C25" w14:textId="77777777" w:rsidR="000A0AD0" w:rsidRPr="009A4288" w:rsidRDefault="000A0AD0" w:rsidP="000A0AD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24986E9F" w14:textId="77777777" w:rsidR="000A0AD0" w:rsidRPr="009A4288" w:rsidRDefault="000A0AD0" w:rsidP="000A0AD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6D898D1" w14:textId="77777777" w:rsidR="000A0AD0" w:rsidRPr="009A4288" w:rsidRDefault="000A0AD0" w:rsidP="000A0AD0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E0501FE" w14:textId="3E6B2F3E" w:rsidR="000A0AD0" w:rsidRPr="00C2223E" w:rsidRDefault="000A0AD0" w:rsidP="000A0AD0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2494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【一、馬達加斯加，出發！】</w:t>
            </w:r>
          </w:p>
          <w:p w14:paraId="1E6DEF1A" w14:textId="77777777" w:rsidR="000A0AD0" w:rsidRPr="000A0AD0" w:rsidRDefault="000A0AD0" w:rsidP="000A0AD0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【環境教育】</w:t>
            </w:r>
          </w:p>
          <w:p w14:paraId="12CD2AEF" w14:textId="77777777" w:rsidR="00C03842" w:rsidRDefault="00C03842" w:rsidP="00C0384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 w:cs="Times New Roman"/>
              </w:rPr>
              <w:t>環境教育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環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</w:rPr>
              <w:t>）</w:t>
            </w:r>
          </w:p>
          <w:p w14:paraId="513E8009" w14:textId="77777777" w:rsidR="00C03842" w:rsidRDefault="00C03842" w:rsidP="00C0384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5AB458FA" w14:textId="50AB2886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【二、沉睡的天空之城】</w:t>
            </w:r>
          </w:p>
          <w:p w14:paraId="412A2C70" w14:textId="1A3BCA7F" w:rsidR="000A0AD0" w:rsidRPr="000A0AD0" w:rsidRDefault="00C03842" w:rsidP="00C03842">
            <w:pPr>
              <w:pStyle w:val="Web"/>
              <w:spacing w:before="0" w:after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 w:cs="Times New Roman"/>
              </w:rPr>
              <w:t>環境教育</w:t>
            </w:r>
            <w:r>
              <w:rPr>
                <w:rFonts w:ascii="標楷體" w:eastAsia="標楷體" w:hAnsi="標楷體" w:cs="Times New Roman"/>
                <w:color w:val="000000"/>
              </w:rPr>
              <w:t>－（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環</w:t>
            </w:r>
            <w:r>
              <w:rPr>
                <w:rFonts w:ascii="標楷體" w:eastAsia="標楷體" w:hAnsi="標楷體" w:cs="Times New Roman"/>
                <w:color w:val="000000"/>
              </w:rPr>
              <w:t>E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A340" w14:textId="77777777" w:rsidR="000A0AD0" w:rsidRPr="00C2223E" w:rsidRDefault="000A0AD0" w:rsidP="000A0A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A90" w14:textId="77777777" w:rsidR="000A0AD0" w:rsidRPr="00803599" w:rsidRDefault="000A0AD0" w:rsidP="000A0AD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03842" w:rsidRPr="00C2223E" w14:paraId="54165D13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8903" w14:textId="2F6C4D61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ED05" w14:textId="77777777" w:rsidR="00C03842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第二課沉睡的天空之城</w:t>
            </w:r>
          </w:p>
          <w:p w14:paraId="423A0C29" w14:textId="3026981A" w:rsidR="00C03842" w:rsidRPr="00B20D59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lastRenderedPageBreak/>
              <w:t>第三課走進太陽之城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2B8A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>【二、沉睡的天空之城】</w:t>
            </w:r>
          </w:p>
          <w:p w14:paraId="2A7C295F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784BEBFD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國-E-B3 </w:t>
            </w:r>
          </w:p>
          <w:p w14:paraId="13A937E2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國-E-C1</w:t>
            </w:r>
          </w:p>
          <w:p w14:paraId="5DD18D06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>【三、走進太陽之城】</w:t>
            </w:r>
          </w:p>
          <w:p w14:paraId="4B1C1AA9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1037AC6D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國-E-B2</w:t>
            </w:r>
          </w:p>
          <w:p w14:paraId="47F15317" w14:textId="42DE7BB5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BF8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【二、沉睡的天空之城】</w:t>
            </w:r>
          </w:p>
          <w:p w14:paraId="357008A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Ab-Ⅲ-6 3,700個常用語詞的使用。</w:t>
            </w:r>
          </w:p>
          <w:p w14:paraId="260870EB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Ac-Ⅲ-4 各類文句表達的情感與意義。</w:t>
            </w:r>
          </w:p>
          <w:p w14:paraId="2CE0AC1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Ba-Ⅲ-1 順敘與倒敘法。</w:t>
            </w:r>
          </w:p>
          <w:p w14:paraId="129354BC" w14:textId="77777777" w:rsidR="00C03842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  <w:p w14:paraId="2CB68E9E" w14:textId="4DE2D85D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【三、走進太陽之城】</w:t>
            </w:r>
          </w:p>
          <w:p w14:paraId="728A0C60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Ab-Ⅲ-4 多音字及多義字。</w:t>
            </w:r>
          </w:p>
          <w:p w14:paraId="3509BBEE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517B7971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  <w:p w14:paraId="100D7D2A" w14:textId="08EED80B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Bc-Ⅲ-4 說明文本的結構。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791B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【二、沉睡的天空之城】</w:t>
            </w:r>
          </w:p>
          <w:p w14:paraId="72F4D879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362187B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2-Ⅲ-3 靈活運用詞句和說話技巧，豐富表達內容。</w:t>
            </w:r>
          </w:p>
          <w:p w14:paraId="3F60C87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217CCAD1" w14:textId="77777777" w:rsidR="00C03842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5-Ⅲ-10 結合自己的特長和興趣，主動尋找閱讀材料。</w:t>
            </w:r>
          </w:p>
          <w:p w14:paraId="21EBD848" w14:textId="1C4F18F2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【三、走進太陽之城】</w:t>
            </w:r>
          </w:p>
          <w:p w14:paraId="6FD513AD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5C60C5A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2-Ⅲ-6 結合科技與資訊，提升表達的效能。</w:t>
            </w:r>
          </w:p>
          <w:p w14:paraId="708765A2" w14:textId="078BE14E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2289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D39A068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6CBB04A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552EC98" w14:textId="5F36E01F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46C0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【二、沉睡的天空之城】</w:t>
            </w:r>
          </w:p>
          <w:p w14:paraId="43617AB6" w14:textId="77777777" w:rsidR="00C03842" w:rsidRDefault="00C03842" w:rsidP="00C0384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C80B5E2" w14:textId="25F85855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【戶外教育】</w:t>
            </w:r>
          </w:p>
          <w:p w14:paraId="60CE72A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戶E5 理解他人對環境的不同感受，並且樂於分享自身經驗。</w:t>
            </w:r>
          </w:p>
          <w:p w14:paraId="6B11121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【三、走進太陽之城】</w:t>
            </w:r>
          </w:p>
          <w:p w14:paraId="6E4A8F59" w14:textId="6B430F0C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94B36B2" w14:textId="1C886B13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>
              <w:rPr>
                <w:rFonts w:ascii="標楷體" w:eastAsia="標楷體" w:hAnsi="標楷體" w:hint="eastAsia"/>
              </w:rPr>
              <w:t>能源</w:t>
            </w:r>
            <w:r w:rsidRPr="000A0AD0">
              <w:rPr>
                <w:rFonts w:ascii="標楷體" w:eastAsia="標楷體" w:hAnsi="標楷體"/>
              </w:rPr>
              <w:t>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1C56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D788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【戶外教育】</w:t>
            </w:r>
          </w:p>
          <w:p w14:paraId="1211E8A3" w14:textId="2E695E1D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戶E5 理解他人對環境的不同感受，並且樂於分享自身經驗。</w:t>
            </w:r>
          </w:p>
        </w:tc>
      </w:tr>
      <w:tr w:rsidR="00C03842" w:rsidRPr="00C2223E" w14:paraId="295A7412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404" w14:textId="68E13D0E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D161" w14:textId="77777777" w:rsidR="00C03842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第三課走進太陽之城</w:t>
            </w:r>
          </w:p>
          <w:p w14:paraId="33244FCB" w14:textId="65B54235" w:rsidR="00C03842" w:rsidRPr="00B20D59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ABBD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【三、走進太陽之城】</w:t>
            </w:r>
          </w:p>
          <w:p w14:paraId="6E955B75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72E2839F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國-E-B2 </w:t>
            </w:r>
          </w:p>
          <w:p w14:paraId="76E06F28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國-E-C3 </w:t>
            </w:r>
          </w:p>
          <w:p w14:paraId="1B15503D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【學習地圖一】</w:t>
            </w:r>
          </w:p>
          <w:p w14:paraId="1BB3EDA2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國-E-A1</w:t>
            </w:r>
          </w:p>
          <w:p w14:paraId="60B01F8A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1315FFC8" w14:textId="5FB6DA1B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CF8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【三、走進太陽之城】</w:t>
            </w:r>
          </w:p>
          <w:p w14:paraId="37DE8820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Ab-Ⅲ-4 多音字及多義字。</w:t>
            </w:r>
          </w:p>
          <w:p w14:paraId="6F191208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2FD5B80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  <w:p w14:paraId="350135B7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Bc-Ⅲ-4 說明文本的結構。</w:t>
            </w:r>
          </w:p>
          <w:p w14:paraId="0A76732B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【學習地圖一】</w:t>
            </w:r>
          </w:p>
          <w:p w14:paraId="7D2CE93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4E0257C0" w14:textId="3EFD11AB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Ad-Ⅲ-2 篇章的大意、主旨、結構與寓意。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A9A9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【三、走進太陽之城】</w:t>
            </w:r>
          </w:p>
          <w:p w14:paraId="27C87863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  <w:p w14:paraId="50BF2616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6-Ⅲ-5 書寫說明事理、議論的作品。</w:t>
            </w:r>
          </w:p>
          <w:p w14:paraId="5024F5B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【學習地圖一】</w:t>
            </w:r>
          </w:p>
          <w:p w14:paraId="34F2E0D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4AED2E27" w14:textId="64A79760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5-Ⅲ-9 因應不同的目的，運用不同的閱讀策略。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EBEA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70A74400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BE8A597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08105A00" w14:textId="072579C9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9A9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【三、走進太陽之城】</w:t>
            </w:r>
          </w:p>
          <w:p w14:paraId="7BFEA8D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69ED96F2" w14:textId="739FCC64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>
              <w:rPr>
                <w:rFonts w:ascii="標楷體" w:eastAsia="標楷體" w:hAnsi="標楷體" w:hint="eastAsia"/>
              </w:rPr>
              <w:t>能源</w:t>
            </w:r>
            <w:r w:rsidRPr="000A0AD0">
              <w:rPr>
                <w:rFonts w:ascii="標楷體" w:eastAsia="標楷體" w:hAnsi="標楷體"/>
              </w:rPr>
              <w:t>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5AC4A5F1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【學習地圖一】</w:t>
            </w:r>
          </w:p>
          <w:p w14:paraId="451EFB3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【環境教育】</w:t>
            </w:r>
          </w:p>
          <w:p w14:paraId="5C0153AC" w14:textId="6132C28F" w:rsidR="00C03842" w:rsidRDefault="00C03842" w:rsidP="00C038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76595E94" w14:textId="1964C435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環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56E3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3DDF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842" w:rsidRPr="00C2223E" w14:paraId="6E1622C2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AB23" w14:textId="23F0327B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8B76" w14:textId="77777777" w:rsidR="00C03842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單元主題引導</w:t>
            </w:r>
          </w:p>
          <w:p w14:paraId="096913F7" w14:textId="7479F623" w:rsidR="00C03842" w:rsidRPr="00B20D59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第四課送友人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4A1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【四、送友人】</w:t>
            </w:r>
          </w:p>
          <w:p w14:paraId="0753C9C4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34701D4D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1F2FB1B1" w14:textId="4C20D62F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49C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【四、送友人】</w:t>
            </w:r>
          </w:p>
          <w:p w14:paraId="2B7640F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72A6497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Ac-Ⅲ-4 各類文句表達的情感與意義。</w:t>
            </w:r>
          </w:p>
          <w:p w14:paraId="705C89D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Ad-Ⅲ-4 古典詩文。</w:t>
            </w:r>
          </w:p>
          <w:p w14:paraId="29208E1E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Bb-Ⅲ-1 自我情感的表達。</w:t>
            </w:r>
          </w:p>
          <w:p w14:paraId="03C0874E" w14:textId="60F8D15D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CD07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【四、送友人】</w:t>
            </w:r>
          </w:p>
          <w:p w14:paraId="35BA6321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4A79BDC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2-Ⅲ-3 靈活運用詞句和說話</w:t>
            </w:r>
            <w:r w:rsidRPr="000A0AD0">
              <w:rPr>
                <w:rFonts w:ascii="標楷體" w:eastAsia="標楷體" w:hAnsi="標楷體"/>
              </w:rPr>
              <w:lastRenderedPageBreak/>
              <w:t>技巧，豐富表達內容。</w:t>
            </w:r>
          </w:p>
          <w:p w14:paraId="0C137110" w14:textId="3B73795A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4-Ⅲ-1 認識常用國字至少2,700字，使用2,200字。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C506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23C4913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3DCC4C32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60E52F5A" w14:textId="61940263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58F6" w14:textId="77777777" w:rsidR="00C03842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【四、送友人】</w:t>
            </w:r>
          </w:p>
          <w:p w14:paraId="535686E8" w14:textId="6C115AE8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涯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4BBF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409A" w14:textId="77777777" w:rsidR="00EF46D7" w:rsidRPr="00FA3C96" w:rsidRDefault="00EF46D7" w:rsidP="00EF46D7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FA3C96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56A0B394" w14:textId="634636D9" w:rsidR="00C03842" w:rsidRPr="00C2223E" w:rsidRDefault="00EF46D7" w:rsidP="00EF46D7">
            <w:pPr>
              <w:jc w:val="center"/>
              <w:rPr>
                <w:rFonts w:ascii="標楷體" w:eastAsia="標楷體" w:hAnsi="標楷體"/>
              </w:rPr>
            </w:pPr>
            <w:r w:rsidRPr="00FA3C96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  <w:tr w:rsidR="00C03842" w:rsidRPr="00C2223E" w14:paraId="04ECF024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5F31" w14:textId="50CD5DD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B8BA" w14:textId="77777777" w:rsidR="00C03842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第四課送友人</w:t>
            </w:r>
          </w:p>
          <w:p w14:paraId="5A90B83C" w14:textId="0A719F9B" w:rsidR="00C03842" w:rsidRPr="00B20D59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第五課蚵鄉風情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A04B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【四、送友人】</w:t>
            </w:r>
          </w:p>
          <w:p w14:paraId="12A32136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國-E-A1</w:t>
            </w:r>
          </w:p>
          <w:p w14:paraId="173DBE6E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國-E-B1</w:t>
            </w:r>
          </w:p>
          <w:p w14:paraId="36BF4313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國-E-C2</w:t>
            </w:r>
          </w:p>
          <w:p w14:paraId="627D03D2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【五、蚵鄉風情】</w:t>
            </w:r>
          </w:p>
          <w:p w14:paraId="710879E9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6D39CBB0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7CF8C30A" w14:textId="5D481C71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FC38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【四、送友人】</w:t>
            </w:r>
          </w:p>
          <w:p w14:paraId="4F24CEC1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521C96DB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2DD43A1C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Ad-Ⅲ-4 古典詩文。</w:t>
            </w:r>
          </w:p>
          <w:p w14:paraId="41C602E3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Bb-Ⅲ-1 自我情感的表達。</w:t>
            </w:r>
          </w:p>
          <w:p w14:paraId="64699993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Bb-Ⅲ-5 藉由敘述事件與描寫景物間接抒情。</w:t>
            </w:r>
          </w:p>
          <w:p w14:paraId="423597C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【五、蚵鄉風情】</w:t>
            </w:r>
          </w:p>
          <w:p w14:paraId="1D0DC04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Ab-Ⅲ-1 2,700個常用字的字形、字音和字義。</w:t>
            </w:r>
          </w:p>
          <w:p w14:paraId="3395789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Ab-Ⅲ-4 多音字及多義字。</w:t>
            </w:r>
          </w:p>
          <w:p w14:paraId="083F55A7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Ac-Ⅲ-1 標點符號在文本中的作用。</w:t>
            </w:r>
          </w:p>
          <w:p w14:paraId="00C5AEA1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6E5F5064" w14:textId="3AC90A7D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397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【四、送友人】</w:t>
            </w:r>
          </w:p>
          <w:p w14:paraId="303EAB8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5-Ⅲ-1 流暢朗讀各類文本，並表現抑揚頓挫的變化。</w:t>
            </w:r>
          </w:p>
          <w:p w14:paraId="6F46630E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5-Ⅲ-3 讀懂與學習階段相符的文本。</w:t>
            </w:r>
          </w:p>
          <w:p w14:paraId="7A52FF3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6-Ⅲ-6 練習各種寫作技巧。</w:t>
            </w:r>
          </w:p>
          <w:p w14:paraId="5D15561D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【五、蚵鄉風情】</w:t>
            </w:r>
          </w:p>
          <w:p w14:paraId="169589D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599BEC9C" w14:textId="01D63895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2-Ⅲ-1 觀察生活情境的變化，培養個人</w:t>
            </w:r>
            <w:r w:rsidRPr="000A0AD0">
              <w:rPr>
                <w:rFonts w:ascii="標楷體" w:eastAsia="標楷體" w:hAnsi="標楷體"/>
              </w:rPr>
              <w:lastRenderedPageBreak/>
              <w:t>感受和思維能力，積累說話材料。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8335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74B249AA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6C0EE8C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DD1063F" w14:textId="628C715C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0454" w14:textId="77777777" w:rsidR="00C03842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【四、送友人】</w:t>
            </w:r>
          </w:p>
          <w:p w14:paraId="33D59F8A" w14:textId="5A46CDE0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涯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55647C0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【五、蚵鄉風情】</w:t>
            </w:r>
          </w:p>
          <w:p w14:paraId="7A0B69B0" w14:textId="65FBE73E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人權教育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66E9761A" w14:textId="2FAAE3C7" w:rsidR="00C03842" w:rsidRPr="00C03842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家庭教育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家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ADC5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2EBE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842" w:rsidRPr="00C2223E" w14:paraId="0D7958A3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42A3" w14:textId="7195F40B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2B79" w14:textId="5141FC1B" w:rsidR="00C03842" w:rsidRPr="00B20D59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第五課蚵鄉風情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FE7B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【五、蚵鄉風情】</w:t>
            </w:r>
          </w:p>
          <w:p w14:paraId="406A8FF2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532119E5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0782AD02" w14:textId="37EB3E02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29F0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【五、蚵鄉風情】</w:t>
            </w:r>
          </w:p>
          <w:p w14:paraId="08D599C8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05794CF9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Ab-Ⅲ-4 多音字及多義字。</w:t>
            </w:r>
          </w:p>
          <w:p w14:paraId="198AB298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Ac-Ⅲ-1 標點符號在文本中的作用。</w:t>
            </w:r>
          </w:p>
          <w:p w14:paraId="78F2254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3B33D681" w14:textId="7C8D914C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15E8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【五、蚵鄉風情】</w:t>
            </w:r>
          </w:p>
          <w:p w14:paraId="10B1448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4-Ⅲ-2 認識文字的字形結構，運用字的部件了解文字的字音與字義。</w:t>
            </w:r>
          </w:p>
          <w:p w14:paraId="7B9E509E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5-Ⅲ-6 熟習適合學習階段的摘要策略，擷取大意。</w:t>
            </w:r>
          </w:p>
          <w:p w14:paraId="4EB8F638" w14:textId="0387C758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C40B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99EA9DF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66E79B9D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8CA96A4" w14:textId="5E49BA70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49D9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【五、蚵鄉風情】</w:t>
            </w:r>
          </w:p>
          <w:p w14:paraId="7A2EC7D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人權教育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7F01D250" w14:textId="6FB69F22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家庭教育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>
              <w:rPr>
                <w:rFonts w:ascii="標楷體" w:eastAsia="標楷體" w:hAnsi="標楷體" w:hint="eastAsia"/>
                <w:color w:val="000000"/>
              </w:rPr>
              <w:t>家</w:t>
            </w:r>
            <w:r>
              <w:rPr>
                <w:rFonts w:ascii="標楷體" w:eastAsia="標楷體" w:hAnsi="標楷體"/>
                <w:color w:val="000000"/>
              </w:rPr>
              <w:t>E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44DF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D196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842" w:rsidRPr="00C2223E" w14:paraId="1FAB29D0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2356" w14:textId="20C03C44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3D9C" w14:textId="040C195F" w:rsidR="00C03842" w:rsidRPr="00B20D59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第六課童年‧夏日‧棉花糖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A812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【六、童年‧夏日‧棉花糖】</w:t>
            </w:r>
          </w:p>
          <w:p w14:paraId="385A901C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國-E-A1</w:t>
            </w:r>
          </w:p>
          <w:p w14:paraId="05574649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國-E-A3</w:t>
            </w:r>
          </w:p>
          <w:p w14:paraId="2B5A5953" w14:textId="00301645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E70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【六、童年‧夏日‧棉花糖】</w:t>
            </w:r>
          </w:p>
          <w:p w14:paraId="72DEEEA2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6D75A1ED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Ac-Ⅲ-1 標點符號在文本中的作用。</w:t>
            </w:r>
          </w:p>
          <w:p w14:paraId="54D202A6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442192DA" w14:textId="17BC7665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Be-Ⅲ-3 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BD3C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【六、童年‧夏日‧棉花糖】</w:t>
            </w:r>
          </w:p>
          <w:p w14:paraId="676677A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6108CE67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29E340F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570B9CE5" w14:textId="0E407E75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5-Ⅲ-3 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43D0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19705656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5ACD792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738EE603" w14:textId="52D6A39A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E763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【六、童年‧夏日‧棉花糖】</w:t>
            </w:r>
          </w:p>
          <w:p w14:paraId="1BD55F4A" w14:textId="76EF71EA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多元文化教育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多E1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4C1B05B6" w14:textId="2BEA0B68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0470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70D" w14:textId="26386F3F" w:rsidR="00C03842" w:rsidRPr="00011A4F" w:rsidRDefault="00011A4F" w:rsidP="00011A4F">
            <w:pPr>
              <w:pStyle w:val="Web"/>
              <w:spacing w:before="0" w:after="0"/>
              <w:ind w:left="57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法定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：國語－</w:t>
            </w:r>
            <w:r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畢業旅行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－（戶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E2</w:t>
            </w:r>
            <w:r w:rsidRPr="000D20E3">
              <w:rPr>
                <w:rFonts w:ascii="Times New Roman" w:eastAsia="標楷體" w:hAnsi="Times New Roman" w:cs="Times New Roman"/>
                <w:color w:val="7030A0"/>
                <w:kern w:val="3"/>
              </w:rPr>
              <w:t>）</w:t>
            </w:r>
            <w:r w:rsidRPr="000D20E3"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7030A0"/>
                <w:kern w:val="3"/>
              </w:rPr>
              <w:t>節</w:t>
            </w:r>
          </w:p>
        </w:tc>
      </w:tr>
      <w:tr w:rsidR="00C03842" w:rsidRPr="00C2223E" w14:paraId="03A7FB43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4416" w14:textId="5E5EE4B9" w:rsidR="00C03842" w:rsidRDefault="00C03842" w:rsidP="00C038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131A" w14:textId="77777777" w:rsidR="00C03842" w:rsidRDefault="00C03842" w:rsidP="00C03842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第六課童年‧夏日‧棉花糖</w:t>
            </w:r>
          </w:p>
          <w:p w14:paraId="13D1E9B8" w14:textId="54103495" w:rsidR="00C03842" w:rsidRPr="00B20D59" w:rsidRDefault="00C03842" w:rsidP="00854C6A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0DF0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【六、童年‧夏日‧棉花糖】</w:t>
            </w:r>
          </w:p>
          <w:p w14:paraId="6ECA84DB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6A57B786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42287429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24FD12A0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【學習地圖二】</w:t>
            </w:r>
          </w:p>
          <w:p w14:paraId="1BC053C7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 xml:space="preserve">國-E-A1 </w:t>
            </w:r>
          </w:p>
          <w:p w14:paraId="3C5AAFFE" w14:textId="77777777" w:rsidR="00C03842" w:rsidRPr="002F5DF1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76FFF6B5" w14:textId="7E1E6DAC" w:rsidR="00C03842" w:rsidRPr="002F5DF1" w:rsidRDefault="00C03842" w:rsidP="00C03842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06F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【六、童年‧夏日‧棉花糖】</w:t>
            </w:r>
          </w:p>
          <w:p w14:paraId="63DC955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2059BDCA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Ac-Ⅲ-1 標點符號在文本中的作用。</w:t>
            </w:r>
          </w:p>
          <w:p w14:paraId="2DD2B50B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0778257D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Be-Ⅲ-3 在學習應用方面，以簡報、讀書報告、演講稿等格式與寫作方法為主。</w:t>
            </w:r>
          </w:p>
          <w:p w14:paraId="2742F29F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【學習地圖二】</w:t>
            </w:r>
          </w:p>
          <w:p w14:paraId="4E6278CE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32C155C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54A866CD" w14:textId="3E0445BA" w:rsidR="00C03842" w:rsidRPr="000A0AD0" w:rsidRDefault="00C03842" w:rsidP="00C03842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BE45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【六、童年‧夏日‧棉花糖】</w:t>
            </w:r>
          </w:p>
          <w:p w14:paraId="55D744C4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3E75FC07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【學習地圖二】</w:t>
            </w:r>
          </w:p>
          <w:p w14:paraId="5B7CB9C9" w14:textId="4F5276CD" w:rsidR="00C03842" w:rsidRPr="000A0AD0" w:rsidRDefault="00C03842" w:rsidP="00C03842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5-Ⅲ-3 讀懂與學習階段相符的文本。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2131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69B90AE6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AE3F8EF" w14:textId="77777777" w:rsidR="00C03842" w:rsidRPr="009A4288" w:rsidRDefault="00C03842" w:rsidP="00C03842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AF042C3" w14:textId="16D1F1CC" w:rsidR="00C03842" w:rsidRPr="00C2223E" w:rsidRDefault="00C03842" w:rsidP="00C03842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13EE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【六、童年‧夏日‧棉花糖】</w:t>
            </w:r>
          </w:p>
          <w:p w14:paraId="4F7687C6" w14:textId="77777777" w:rsidR="00C03842" w:rsidRPr="000A0AD0" w:rsidRDefault="00C03842" w:rsidP="00C038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多元文化教育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多E1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4E3E1E83" w14:textId="3A434A39" w:rsidR="00C03842" w:rsidRPr="000A0AD0" w:rsidRDefault="00C03842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621B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6977" w14:textId="77777777" w:rsidR="00C03842" w:rsidRPr="00C2223E" w:rsidRDefault="00C03842" w:rsidP="00C038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50697247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EFD1" w14:textId="7851F8DD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411A" w14:textId="77777777" w:rsidR="00B73FF8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學習地圖二</w:t>
            </w:r>
          </w:p>
          <w:p w14:paraId="122A6F0C" w14:textId="77777777" w:rsidR="00B73FF8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閱讀階梯</w:t>
            </w:r>
          </w:p>
          <w:p w14:paraId="1A2F1818" w14:textId="5C10F8EC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一個晴朗的早晨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6DD8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【學習地圖二】</w:t>
            </w:r>
          </w:p>
          <w:p w14:paraId="0B1CFC2C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國-E-A1</w:t>
            </w:r>
          </w:p>
          <w:p w14:paraId="7202CB78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7044B03B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國-E-C2 </w:t>
            </w:r>
          </w:p>
          <w:p w14:paraId="1629A82B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【閱讀階梯、一個晴朗的早晨】</w:t>
            </w:r>
          </w:p>
          <w:p w14:paraId="57254047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1BBC0B3E" w14:textId="4B1FC8A5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28F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【學習地圖二】</w:t>
            </w:r>
          </w:p>
          <w:p w14:paraId="24AF9095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7E4A598D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055A639F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Ad-Ⅲ-4 古典詩文。</w:t>
            </w:r>
          </w:p>
          <w:p w14:paraId="77AC85BA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【閱讀階梯、一個晴朗的早晨】</w:t>
            </w:r>
          </w:p>
          <w:p w14:paraId="30932EE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197B10FD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1807F7AF" w14:textId="21476ED0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Bb-Ⅲ-2 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DE2E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【學習地圖二】</w:t>
            </w:r>
          </w:p>
          <w:p w14:paraId="6DC2628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6-Ⅲ-6 練習各種寫作技巧。</w:t>
            </w:r>
          </w:p>
          <w:p w14:paraId="554AAA63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【閱讀階梯、一個晴朗的早晨】</w:t>
            </w:r>
          </w:p>
          <w:p w14:paraId="2C776D9C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</w:t>
            </w:r>
            <w:r w:rsidRPr="000A0AD0">
              <w:rPr>
                <w:rFonts w:ascii="標楷體" w:eastAsia="標楷體" w:hAnsi="標楷體"/>
              </w:rPr>
              <w:lastRenderedPageBreak/>
              <w:t>言，並簡要記錄。</w:t>
            </w:r>
          </w:p>
          <w:p w14:paraId="04B5A3DC" w14:textId="7CB4C4BF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2-Ⅲ-3 靈活運用詞句和說話技巧，豐富表達內容。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D416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1F161394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CF9E876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475BD3A3" w14:textId="0A57CC97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A51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【閱讀階梯、一個晴朗的早晨】</w:t>
            </w:r>
          </w:p>
          <w:p w14:paraId="73D52A4F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家庭教育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家E7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8D2EE35" w14:textId="53C5196D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</w:t>
            </w:r>
            <w:r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2080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10F" w14:textId="77777777" w:rsidR="00EF46D7" w:rsidRPr="00FA3C96" w:rsidRDefault="00EF46D7" w:rsidP="00EF46D7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FA3C96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5C309FA5" w14:textId="00B15A73" w:rsidR="00B73FF8" w:rsidRPr="00C2223E" w:rsidRDefault="00EF46D7" w:rsidP="00EF46D7">
            <w:pPr>
              <w:jc w:val="center"/>
              <w:rPr>
                <w:rFonts w:ascii="標楷體" w:eastAsia="標楷體" w:hAnsi="標楷體"/>
              </w:rPr>
            </w:pPr>
            <w:r w:rsidRPr="00FA3C96">
              <w:rPr>
                <w:rFonts w:ascii="標楷體" w:eastAsia="標楷體" w:hAnsi="標楷體"/>
                <w:color w:val="0000FF"/>
              </w:rPr>
              <w:t>融入作文教學1節</w:t>
            </w:r>
          </w:p>
        </w:tc>
      </w:tr>
      <w:tr w:rsidR="00B73FF8" w:rsidRPr="00C2223E" w14:paraId="5899F7C8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2082" w14:textId="25C39118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2D08" w14:textId="77777777" w:rsidR="00B73FF8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單元主題引導</w:t>
            </w:r>
          </w:p>
          <w:p w14:paraId="7E65F8BC" w14:textId="279C545D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第七課我的少年夢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F933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【七、我的少年夢】</w:t>
            </w:r>
          </w:p>
          <w:p w14:paraId="51D5E73A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161483C6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29044F84" w14:textId="2C100565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07CD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Bb-Ⅲ-2 人際交流的情感。</w:t>
            </w:r>
          </w:p>
          <w:p w14:paraId="33622C0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【七、我的少年夢】</w:t>
            </w:r>
          </w:p>
          <w:p w14:paraId="583EBE7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7A1D932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Ab-Ⅲ-6 3,700個常用語詞的使用。</w:t>
            </w:r>
          </w:p>
          <w:p w14:paraId="5BA21FC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75AAA19C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256B4150" w14:textId="2E06C8F8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Cb-Ⅲ-2 各類文本中所反映</w:t>
            </w:r>
            <w:r w:rsidRPr="000A0AD0">
              <w:rPr>
                <w:rFonts w:ascii="標楷體" w:eastAsia="標楷體" w:hAnsi="標楷體"/>
              </w:rPr>
              <w:lastRenderedPageBreak/>
              <w:t>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B02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【七、我的少年夢】</w:t>
            </w:r>
          </w:p>
          <w:p w14:paraId="1EB5630C" w14:textId="4669BA41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6889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58C74C00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70BB7BFB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FA573B0" w14:textId="6390402C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077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【七、我的少年夢】</w:t>
            </w:r>
          </w:p>
          <w:p w14:paraId="70AEEDB2" w14:textId="59C8523E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涯E3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795406D8" w14:textId="73F9F3CC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環E1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797E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9556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46620924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E16D" w14:textId="3A057B3A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DA4E" w14:textId="719D2653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第七課我的少年夢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AB96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【七、我的少年夢】</w:t>
            </w:r>
          </w:p>
          <w:p w14:paraId="3DE286AA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3654F443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6C23B5A7" w14:textId="742B7345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264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【七、我的少年夢】</w:t>
            </w:r>
          </w:p>
          <w:p w14:paraId="27D631C9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5F40A44A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Ab-Ⅲ-6 3,700個常用語詞的使用。</w:t>
            </w:r>
          </w:p>
          <w:p w14:paraId="4DEB9488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61AE039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30FCC746" w14:textId="6BCC9E0E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760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【七、我的少年夢】</w:t>
            </w:r>
          </w:p>
          <w:p w14:paraId="42339BA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2-Ⅲ-4 運用語調、表情和肢體等變化輔助口語表達。</w:t>
            </w:r>
          </w:p>
          <w:p w14:paraId="50E7B56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642718C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5-Ⅲ-3 讀懂與學習階段相符的文本。</w:t>
            </w:r>
          </w:p>
          <w:p w14:paraId="6C7588CA" w14:textId="4AEEFE8F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6-Ⅲ-2 培養思考力、聯想力等寫作基本能力。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B8B8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408D316D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3AE007D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740DAEB5" w14:textId="45555F60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112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【七、我的少年夢】</w:t>
            </w:r>
          </w:p>
          <w:p w14:paraId="03A2B2F4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涯E3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4BF44360" w14:textId="13B7ED72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環境教育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環E1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89D2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638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1E285C5C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9336" w14:textId="0D6C0047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A2D" w14:textId="1D12B457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第八課如何張開追夢的翅膀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2277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【八、如何張開追夢的翅膀】</w:t>
            </w:r>
          </w:p>
          <w:p w14:paraId="01210793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國-E-A2 </w:t>
            </w:r>
          </w:p>
          <w:p w14:paraId="6B2C4BCC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國-E-B2 </w:t>
            </w:r>
          </w:p>
          <w:p w14:paraId="67F5D80D" w14:textId="1D64B032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 xml:space="preserve">國-E-C1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BD88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1AA7DB7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Ab-Ⅲ-3 常用字部首及部件</w:t>
            </w:r>
            <w:r w:rsidRPr="000A0AD0">
              <w:rPr>
                <w:rFonts w:ascii="標楷體" w:eastAsia="標楷體" w:hAnsi="標楷體"/>
              </w:rPr>
              <w:lastRenderedPageBreak/>
              <w:t>的表音及表義功能。</w:t>
            </w:r>
          </w:p>
          <w:p w14:paraId="349BC5B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56FBE02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17D2411C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  <w:p w14:paraId="781890F5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Bd-Ⅲ-3 議論文本的結構。</w:t>
            </w:r>
          </w:p>
          <w:p w14:paraId="617DF34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Be-Ⅲ-2 在人際溝通方面，以通知、電子郵件便條等慣用語彙及書寫格式為主。</w:t>
            </w:r>
          </w:p>
          <w:p w14:paraId="5D6E6468" w14:textId="37EAB067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2F7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20EEDB98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1-Ⅲ-1 能夠聆聽他人的發</w:t>
            </w:r>
            <w:r w:rsidRPr="000A0AD0">
              <w:rPr>
                <w:rFonts w:ascii="標楷體" w:eastAsia="標楷體" w:hAnsi="標楷體"/>
              </w:rPr>
              <w:lastRenderedPageBreak/>
              <w:t>言，並簡要記錄。</w:t>
            </w:r>
          </w:p>
          <w:p w14:paraId="066B0C05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2-Ⅲ-7 與他人溝通時能尊重不同意見。</w:t>
            </w:r>
          </w:p>
          <w:p w14:paraId="53B8DF53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765C663D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6F0EC305" w14:textId="51CB325D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5-Ⅲ-12 運用圖書館（室）、科技與網路，進行資料蒐集、解讀與判斷，提升多元文本的閱讀和應用能力。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C6E7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583394BC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DDDE436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245C7D78" w14:textId="5488C561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lastRenderedPageBreak/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DD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1BC7BFF2" w14:textId="477C910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5B0444D8" w14:textId="6734913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41F1FBE" w14:textId="6FD530F2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閱E5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0B4638BE" w14:textId="49A1E968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83D4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1557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43EE37F6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CC3F" w14:textId="24E5C145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C569" w14:textId="77777777" w:rsidR="00B73FF8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第八課如何張開追夢的翅膀</w:t>
            </w:r>
          </w:p>
          <w:p w14:paraId="561C7CC1" w14:textId="6ADE2F86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lastRenderedPageBreak/>
              <w:t>第九課成為人生的開拓者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4083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2F5FACF8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國-E-A2</w:t>
            </w:r>
          </w:p>
          <w:p w14:paraId="047B7599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lastRenderedPageBreak/>
              <w:t>國-E-B2</w:t>
            </w:r>
          </w:p>
          <w:p w14:paraId="0F5B1759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國-E-C1 </w:t>
            </w:r>
          </w:p>
          <w:p w14:paraId="349B5D9E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【九、成為人生的開拓者】</w:t>
            </w:r>
          </w:p>
          <w:p w14:paraId="47633749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444CD0E6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1DEAD939" w14:textId="51F6D82D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0B12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379488F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Ab-Ⅲ-3 常用字部首及部件的表音及表義功能。</w:t>
            </w:r>
          </w:p>
          <w:p w14:paraId="5857DE0C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3DEE5C89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7C60B60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  <w:p w14:paraId="25333415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Bd-Ⅲ-3 議論文本的結構。</w:t>
            </w:r>
          </w:p>
          <w:p w14:paraId="3861DCE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Be-Ⅲ-2 在人際溝通方面，以通知、電子郵件便條等慣用語彙及書寫格式為主。</w:t>
            </w:r>
          </w:p>
          <w:p w14:paraId="1D634FA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  <w:p w14:paraId="05F357B8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【九、成為人生的開拓者】</w:t>
            </w:r>
          </w:p>
          <w:p w14:paraId="6378DB19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Ab-Ⅲ-6 3,700個常用語詞的使用。</w:t>
            </w:r>
          </w:p>
          <w:p w14:paraId="2E7A4332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2370AB55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559C22C4" w14:textId="3469B160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Be-Ⅲ-3 在學習應用方面，以簡報、讀書報告、演講稿等格式與寫作方法為主。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6D04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385114AF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6-Ⅲ-5 書寫說明事理、議論的作品。</w:t>
            </w:r>
          </w:p>
          <w:p w14:paraId="19935C7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6-Ⅲ-7 修改、潤飾作品內容。</w:t>
            </w:r>
          </w:p>
          <w:p w14:paraId="454DE684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【九、成為人生的開拓者】</w:t>
            </w:r>
          </w:p>
          <w:p w14:paraId="589127C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61EEA8D8" w14:textId="53AFBE41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2-Ⅲ-5 把握說話內容的主題、重要細節與結構邏輯。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0B4F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lastRenderedPageBreak/>
              <w:t>1.實作評量</w:t>
            </w:r>
          </w:p>
          <w:p w14:paraId="5C038CD8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0F3F2EB0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1BD05909" w14:textId="05EEBEDA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C105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【八、如何張開追夢的翅膀】</w:t>
            </w:r>
          </w:p>
          <w:p w14:paraId="04B7E6EA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1E22497F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46A403D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閱E5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22F47DB2" w14:textId="1B2F395B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閱讀素養教育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閱E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DDD3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980F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37605443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96F2" w14:textId="058D6915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99BB" w14:textId="73ABC5F2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第九課成為人生的開拓者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2146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【九、成為人生的開拓者】</w:t>
            </w:r>
          </w:p>
          <w:p w14:paraId="1C9935A0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3CAB01A2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2A627047" w14:textId="076A7AC6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0BC4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【九、成為人生的開拓者】</w:t>
            </w:r>
          </w:p>
          <w:p w14:paraId="10B81C52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Ab-Ⅲ-6 3,700個常用語詞的使用。</w:t>
            </w:r>
          </w:p>
          <w:p w14:paraId="02233F8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1D48A0F8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1D7A295D" w14:textId="065400CC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Be-Ⅲ-3 在學習應用方面，以簡報、讀書</w:t>
            </w:r>
            <w:r w:rsidRPr="000A0AD0">
              <w:rPr>
                <w:rFonts w:ascii="標楷體" w:eastAsia="標楷體" w:hAnsi="標楷體"/>
              </w:rPr>
              <w:lastRenderedPageBreak/>
              <w:t>報告、演講稿等格式與寫作方法為主。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4D2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【九、成為人生的開拓者】</w:t>
            </w:r>
          </w:p>
          <w:p w14:paraId="729198E4" w14:textId="632FB01A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6B6A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6451A084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2A87CE15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6A3674D" w14:textId="36F9C536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1FB0" w14:textId="7B0BFA62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【九、成為人生的開拓者】</w:t>
            </w:r>
          </w:p>
          <w:p w14:paraId="1BA495A8" w14:textId="0BFF38A3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55BED435" w14:textId="65F172DF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C9ED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4650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238D70AE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BBA5" w14:textId="042879B0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4E9E" w14:textId="77777777" w:rsidR="00854C6A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第九課成為人生的開拓者</w:t>
            </w:r>
          </w:p>
          <w:p w14:paraId="01C8A5B3" w14:textId="781278E8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A605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【九、成為人生的開拓者】</w:t>
            </w:r>
          </w:p>
          <w:p w14:paraId="3691C81D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國-E-A1 </w:t>
            </w:r>
          </w:p>
          <w:p w14:paraId="11B6C027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國-E-A3</w:t>
            </w:r>
          </w:p>
          <w:p w14:paraId="2AF653D0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國-E-C2 </w:t>
            </w:r>
          </w:p>
          <w:p w14:paraId="46FA1C84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【學習地圖三】</w:t>
            </w:r>
          </w:p>
          <w:p w14:paraId="0424D883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1492C3ED" w14:textId="77777777" w:rsidR="00B73FF8" w:rsidRPr="002F5DF1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09898824" w14:textId="5D7326A0" w:rsidR="00B73FF8" w:rsidRPr="002F5DF1" w:rsidRDefault="00B73FF8" w:rsidP="00B73FF8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7D7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【九、成為人生的開拓者】</w:t>
            </w:r>
          </w:p>
          <w:p w14:paraId="5530EF3C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Ab-Ⅲ-6 3,700個常用語詞的使用。</w:t>
            </w:r>
          </w:p>
          <w:p w14:paraId="5156A2B1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Ad-Ⅲ-1 意義段與篇章結構。</w:t>
            </w:r>
          </w:p>
          <w:p w14:paraId="03AC4E99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4500573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Be-Ⅲ-3 在學習應用方面，以簡報、讀書報告、演講稿等格式與寫作方法為主。</w:t>
            </w:r>
          </w:p>
          <w:p w14:paraId="0CEDB34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【學習地圖三】</w:t>
            </w:r>
          </w:p>
          <w:p w14:paraId="160405A9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3359EDD3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  <w:p w14:paraId="7C3884D3" w14:textId="1C0591CB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Bd-Ⅲ-2 論證方式如舉例、正證、反證等。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DFEE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lastRenderedPageBreak/>
              <w:t>【九、成為人生的開拓者】</w:t>
            </w:r>
          </w:p>
          <w:p w14:paraId="2EB9765E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5-Ⅲ-1 流暢朗讀各類文本，並表現抑揚頓挫的變化。</w:t>
            </w:r>
          </w:p>
          <w:p w14:paraId="1BFEC3E0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【學習地圖三】</w:t>
            </w:r>
          </w:p>
          <w:p w14:paraId="17AD260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  <w:p w14:paraId="68993A47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2-Ⅲ-3 靈活運用詞句和說話技巧，豐富表達內容。</w:t>
            </w:r>
          </w:p>
          <w:p w14:paraId="595D9E2B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2-Ⅲ-4 運用語調、表情和肢體等變化輔助口語表達。</w:t>
            </w:r>
          </w:p>
          <w:p w14:paraId="1F4C88E2" w14:textId="7789B26E" w:rsidR="00B73FF8" w:rsidRPr="000A0AD0" w:rsidRDefault="00B73FF8" w:rsidP="00B73FF8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2-Ⅲ-5 把握說話內容的主題、重要細節與結構邏輯。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6A55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156EFDD2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5E0C2AF1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62C0291" w14:textId="13D84E99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9D6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【九、成為人生的開拓者】</w:t>
            </w:r>
          </w:p>
          <w:p w14:paraId="20CF3616" w14:textId="77777777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6D14048A" w14:textId="77777777" w:rsidR="00B73FF8" w:rsidRDefault="00B73FF8" w:rsidP="00B73FF8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53A2A7CF" w14:textId="77777777" w:rsidR="00B73FF8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【學習地圖三】</w:t>
            </w:r>
          </w:p>
          <w:p w14:paraId="58FE26A7" w14:textId="1B66D914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559CE375" w14:textId="3F966918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716B64EA" w14:textId="3108D12C" w:rsidR="00B73FF8" w:rsidRPr="000A0AD0" w:rsidRDefault="00B73FF8" w:rsidP="00B73FF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68F5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53E7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3FB8203D" w14:textId="77777777" w:rsidTr="000843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D123" w14:textId="15B99336" w:rsidR="00B73FF8" w:rsidRDefault="00B73FF8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3799" w14:textId="77777777" w:rsidR="00854C6A" w:rsidRDefault="00854C6A" w:rsidP="00B73FF8">
            <w:pPr>
              <w:rPr>
                <w:rFonts w:ascii="標楷體" w:eastAsia="標楷體" w:hAnsi="標楷體"/>
              </w:rPr>
            </w:pPr>
            <w:r w:rsidRPr="00B20D59">
              <w:rPr>
                <w:rFonts w:ascii="標楷體" w:eastAsia="標楷體" w:hAnsi="標楷體"/>
              </w:rPr>
              <w:t>學習地圖三</w:t>
            </w:r>
          </w:p>
          <w:p w14:paraId="29FD295F" w14:textId="0C8EF672" w:rsidR="00B73FF8" w:rsidRPr="00B20D59" w:rsidRDefault="00B73FF8" w:rsidP="00B73F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76F4" w14:textId="77777777" w:rsidR="00854C6A" w:rsidRPr="002F5DF1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【學習地圖三】</w:t>
            </w:r>
          </w:p>
          <w:p w14:paraId="28805BF6" w14:textId="77777777" w:rsidR="00854C6A" w:rsidRPr="002F5DF1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國-E-A3 </w:t>
            </w:r>
          </w:p>
          <w:p w14:paraId="5F54C6CE" w14:textId="77777777" w:rsidR="00854C6A" w:rsidRPr="002F5DF1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 xml:space="preserve">國-E-B1 </w:t>
            </w:r>
          </w:p>
          <w:p w14:paraId="7028EC70" w14:textId="525BAFE4" w:rsidR="00B73FF8" w:rsidRPr="002F5DF1" w:rsidRDefault="00854C6A" w:rsidP="00854C6A">
            <w:pPr>
              <w:rPr>
                <w:rFonts w:ascii="標楷體" w:eastAsia="標楷體" w:hAnsi="標楷體"/>
              </w:rPr>
            </w:pPr>
            <w:r w:rsidRPr="002F5DF1">
              <w:rPr>
                <w:rFonts w:ascii="標楷體" w:eastAsia="標楷體" w:hAnsi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74A8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【學習地圖三】</w:t>
            </w:r>
          </w:p>
          <w:p w14:paraId="450C3223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Ac-Ⅲ-4 各類文句表達的情感與意義。</w:t>
            </w:r>
          </w:p>
          <w:p w14:paraId="6D03771A" w14:textId="2817F85C" w:rsidR="00B73FF8" w:rsidRPr="00854C6A" w:rsidRDefault="00854C6A" w:rsidP="00854C6A">
            <w:pPr>
              <w:snapToGrid w:val="0"/>
              <w:rPr>
                <w:rFonts w:ascii="標楷體" w:eastAsia="標楷體" w:hAnsi="標楷體"/>
                <w:dstrike/>
              </w:rPr>
            </w:pPr>
            <w:r w:rsidRPr="000A0AD0">
              <w:rPr>
                <w:rFonts w:ascii="標楷體" w:eastAsia="標楷體" w:hAnsi="標楷體"/>
              </w:rPr>
              <w:t>Bd-Ⅲ-1 以事實、理論為論據，達到說服、建構、批判等目的。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7AF2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【學習地圖三】</w:t>
            </w:r>
          </w:p>
          <w:p w14:paraId="50CD85DB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  <w:p w14:paraId="77950AA2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2-Ⅲ-3 靈活運用詞句和說話技巧，豐富表達內容。</w:t>
            </w:r>
          </w:p>
          <w:p w14:paraId="2BC5CE28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2-Ⅲ-4 運用語調、表情和肢體等變化輔助口語表達。</w:t>
            </w:r>
          </w:p>
          <w:p w14:paraId="38FD085F" w14:textId="5E829E2F" w:rsidR="00B73FF8" w:rsidRPr="000A0AD0" w:rsidRDefault="00854C6A" w:rsidP="00854C6A">
            <w:pPr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2-Ⅲ-5 把握說話內容的主題、重要細節與結構邏輯。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FE66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1.實作評量</w:t>
            </w:r>
          </w:p>
          <w:p w14:paraId="3A6B7F73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/>
                <w:color w:val="000000"/>
              </w:rPr>
              <w:t>聆聽、朗讀、閱讀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口頭</w:t>
            </w: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報告</w:t>
            </w:r>
          </w:p>
          <w:p w14:paraId="490523F0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  <w:r w:rsidRPr="009A4288"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Pr="009A4288">
              <w:rPr>
                <w:rFonts w:ascii="標楷體" w:eastAsia="標楷體" w:hAnsi="標楷體" w:cs="Times New Roman"/>
                <w:color w:val="000000"/>
              </w:rPr>
              <w:t>紙筆評量</w:t>
            </w:r>
          </w:p>
          <w:p w14:paraId="5E36FBF4" w14:textId="65407AC3" w:rsidR="00B73FF8" w:rsidRPr="00C2223E" w:rsidRDefault="00B73FF8" w:rsidP="00B73FF8">
            <w:pPr>
              <w:rPr>
                <w:rFonts w:ascii="標楷體" w:eastAsia="標楷體" w:hAnsi="標楷體"/>
              </w:rPr>
            </w:pPr>
            <w:r w:rsidRPr="009A4288">
              <w:rPr>
                <w:rFonts w:ascii="標楷體" w:eastAsia="標楷體" w:hAnsi="標楷體" w:hint="eastAsia"/>
                <w:color w:val="000000"/>
              </w:rPr>
              <w:t>習作作業、紙筆測驗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1E2A" w14:textId="77777777" w:rsidR="00854C6A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 w:rsidRPr="000A0AD0">
              <w:rPr>
                <w:rFonts w:ascii="標楷體" w:eastAsia="標楷體" w:hAnsi="標楷體"/>
              </w:rPr>
              <w:t>【學習地圖三】</w:t>
            </w:r>
          </w:p>
          <w:p w14:paraId="7FBDE4CE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32FFB1D7" w14:textId="77777777" w:rsidR="00854C6A" w:rsidRPr="000A0AD0" w:rsidRDefault="00854C6A" w:rsidP="00854C6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14:paraId="7E6C9881" w14:textId="16565A74" w:rsidR="00B73FF8" w:rsidRPr="000A0AD0" w:rsidRDefault="00854C6A" w:rsidP="00854C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課綱：國語－</w:t>
            </w:r>
            <w:r w:rsidRPr="000A0AD0">
              <w:rPr>
                <w:rFonts w:ascii="標楷體" w:eastAsia="標楷體" w:hAnsi="標楷體"/>
              </w:rPr>
              <w:t>生涯規畫教育</w:t>
            </w:r>
            <w:r>
              <w:rPr>
                <w:rFonts w:ascii="標楷體" w:eastAsia="標楷體" w:hAnsi="標楷體"/>
                <w:color w:val="000000"/>
              </w:rPr>
              <w:t>－（</w:t>
            </w:r>
            <w:r w:rsidRPr="000A0AD0">
              <w:rPr>
                <w:rFonts w:ascii="標楷體" w:eastAsia="標楷體" w:hAnsi="標楷體"/>
              </w:rPr>
              <w:t>涯E</w:t>
            </w:r>
            <w:r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770A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7CF2" w14:textId="21C646F3" w:rsidR="00B73FF8" w:rsidRPr="00C2223E" w:rsidRDefault="00B73FF8" w:rsidP="00EF46D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3FF8" w:rsidRPr="00C2223E" w14:paraId="7DD3CE6E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3368" w14:textId="17BF54C4" w:rsidR="00B73FF8" w:rsidRDefault="00011A4F" w:rsidP="00B73F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03F5" w14:textId="3DC29CD2" w:rsidR="00B73FF8" w:rsidRPr="00B20D59" w:rsidRDefault="00011A4F" w:rsidP="00B73F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畢業典禮</w:t>
            </w:r>
            <w:r w:rsidR="005F555A">
              <w:rPr>
                <w:rFonts w:ascii="標楷體" w:eastAsia="標楷體" w:hAnsi="標楷體" w:hint="eastAsia"/>
              </w:rPr>
              <w:t>預演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AC6A" w14:textId="77777777" w:rsidR="00B73FF8" w:rsidRPr="002F5DF1" w:rsidRDefault="00B73FF8" w:rsidP="00B73FF8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3340" w14:textId="77777777" w:rsidR="00B73FF8" w:rsidRPr="000A0AD0" w:rsidRDefault="00B73FF8" w:rsidP="00B73FF8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08CC" w14:textId="77777777" w:rsidR="00B73FF8" w:rsidRPr="000A0AD0" w:rsidRDefault="00B73FF8" w:rsidP="00B73FF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5F31" w14:textId="77777777" w:rsidR="00B73FF8" w:rsidRPr="009A4288" w:rsidRDefault="00B73FF8" w:rsidP="00B73FF8">
            <w:pPr>
              <w:pStyle w:val="Web"/>
              <w:spacing w:before="0" w:after="0"/>
              <w:ind w:left="57" w:right="24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8F8D" w14:textId="77777777" w:rsidR="00B73FF8" w:rsidRPr="00C2223E" w:rsidRDefault="00B73FF8" w:rsidP="00B73F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E944" w14:textId="77777777" w:rsidR="00B73FF8" w:rsidRPr="00C2223E" w:rsidRDefault="00B73FF8" w:rsidP="00B73F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A5FA" w14:textId="77777777" w:rsidR="005F555A" w:rsidRPr="00FA3C96" w:rsidRDefault="005F555A" w:rsidP="005F555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Pr="00FA3C96">
              <w:rPr>
                <w:rFonts w:ascii="標楷體" w:eastAsia="標楷體" w:hAnsi="標楷體" w:hint="eastAsia"/>
                <w:color w:val="0000FF"/>
              </w:rPr>
              <w:t>：國語－閱讀素養－（閱E3）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  <w:p w14:paraId="6AD36556" w14:textId="77777777" w:rsidR="005F555A" w:rsidRDefault="005F555A" w:rsidP="005F555A">
            <w:pPr>
              <w:spacing w:line="240" w:lineRule="exact"/>
              <w:ind w:right="57"/>
              <w:rPr>
                <w:rFonts w:ascii="標楷體" w:eastAsia="標楷體" w:hAnsi="標楷體"/>
                <w:color w:val="0000FF"/>
              </w:rPr>
            </w:pPr>
            <w:r w:rsidRPr="00FA3C96">
              <w:rPr>
                <w:rFonts w:ascii="標楷體" w:eastAsia="標楷體" w:hAnsi="標楷體"/>
                <w:color w:val="0000FF"/>
              </w:rPr>
              <w:t>融入作文教學1節</w:t>
            </w:r>
          </w:p>
          <w:p w14:paraId="221D28E3" w14:textId="702F8A23" w:rsidR="00011A4F" w:rsidRPr="009C1694" w:rsidRDefault="00011A4F" w:rsidP="005F555A">
            <w:pPr>
              <w:spacing w:line="240" w:lineRule="exact"/>
              <w:ind w:right="5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：國語－</w:t>
            </w:r>
            <w:r>
              <w:rPr>
                <w:rFonts w:ascii="標楷體" w:eastAsia="標楷體" w:hAnsi="標楷體" w:hint="eastAsia"/>
                <w:color w:val="FF0000"/>
              </w:rPr>
              <w:t>生涯規劃教育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－（</w:t>
            </w:r>
            <w:r w:rsidRPr="009C1694">
              <w:rPr>
                <w:rFonts w:ascii="標楷體" w:eastAsia="標楷體" w:hAnsi="標楷體"/>
                <w:color w:val="FF0000"/>
              </w:rPr>
              <w:t>涯 E8</w:t>
            </w:r>
            <w:r w:rsidRPr="009C1694">
              <w:rPr>
                <w:rFonts w:ascii="標楷體" w:eastAsia="標楷體" w:hAnsi="標楷體" w:hint="eastAsia"/>
                <w:color w:val="FF0000"/>
              </w:rPr>
              <w:t>）</w:t>
            </w:r>
            <w:r>
              <w:rPr>
                <w:rFonts w:ascii="標楷體" w:eastAsia="標楷體" w:hAnsi="標楷體" w:hint="eastAsia"/>
                <w:color w:val="FF0000"/>
              </w:rPr>
              <w:t>-1</w:t>
            </w:r>
          </w:p>
          <w:p w14:paraId="1912B5C4" w14:textId="21786D1B" w:rsidR="00B73FF8" w:rsidRPr="00C2223E" w:rsidRDefault="00011A4F" w:rsidP="00854C6A">
            <w:pPr>
              <w:pStyle w:val="Web"/>
              <w:spacing w:before="0" w:after="0"/>
              <w:ind w:left="57" w:right="57"/>
              <w:rPr>
                <w:rFonts w:ascii="標楷體" w:eastAsia="標楷體" w:hAnsi="標楷體"/>
              </w:rPr>
            </w:pPr>
            <w:r w:rsidRPr="006B08B0">
              <w:rPr>
                <w:rFonts w:ascii="標楷體" w:eastAsia="標楷體" w:hAnsi="標楷體" w:hint="eastAsia"/>
                <w:color w:val="FF0000"/>
              </w:rPr>
              <w:t>畢業典禮預演1</w:t>
            </w:r>
          </w:p>
        </w:tc>
      </w:tr>
    </w:tbl>
    <w:p w14:paraId="046FCD1C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8D2E3D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C968" w14:textId="77777777" w:rsidR="00EB56EE" w:rsidRDefault="00EB56EE" w:rsidP="008D2E3D">
      <w:r>
        <w:separator/>
      </w:r>
    </w:p>
  </w:endnote>
  <w:endnote w:type="continuationSeparator" w:id="0">
    <w:p w14:paraId="00D06F80" w14:textId="77777777" w:rsidR="00EB56EE" w:rsidRDefault="00EB56E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F6DA" w14:textId="77777777" w:rsidR="00EB56EE" w:rsidRDefault="00EB56EE" w:rsidP="008D2E3D">
      <w:r>
        <w:separator/>
      </w:r>
    </w:p>
  </w:footnote>
  <w:footnote w:type="continuationSeparator" w:id="0">
    <w:p w14:paraId="135F3C54" w14:textId="77777777" w:rsidR="00EB56EE" w:rsidRDefault="00EB56E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1A4F"/>
    <w:rsid w:val="000A0AD0"/>
    <w:rsid w:val="00167D99"/>
    <w:rsid w:val="00167F3A"/>
    <w:rsid w:val="002614A4"/>
    <w:rsid w:val="00264BB0"/>
    <w:rsid w:val="002D771E"/>
    <w:rsid w:val="002F5DF1"/>
    <w:rsid w:val="003B0CDE"/>
    <w:rsid w:val="005F555A"/>
    <w:rsid w:val="007C0842"/>
    <w:rsid w:val="00843CD8"/>
    <w:rsid w:val="00854C6A"/>
    <w:rsid w:val="008573EE"/>
    <w:rsid w:val="008A61CD"/>
    <w:rsid w:val="008D2E3D"/>
    <w:rsid w:val="008E5A43"/>
    <w:rsid w:val="00911136"/>
    <w:rsid w:val="00933793"/>
    <w:rsid w:val="009A6AD5"/>
    <w:rsid w:val="009B3684"/>
    <w:rsid w:val="009B7259"/>
    <w:rsid w:val="009E0E4B"/>
    <w:rsid w:val="00A07856"/>
    <w:rsid w:val="00B20D59"/>
    <w:rsid w:val="00B73FF8"/>
    <w:rsid w:val="00BA13EA"/>
    <w:rsid w:val="00BE79ED"/>
    <w:rsid w:val="00C03842"/>
    <w:rsid w:val="00C669EA"/>
    <w:rsid w:val="00D642A9"/>
    <w:rsid w:val="00EB56EE"/>
    <w:rsid w:val="00EF46D7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9BD9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54C6A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qFormat/>
    <w:rsid w:val="00B20D59"/>
    <w:pPr>
      <w:suppressAutoHyphens/>
      <w:autoSpaceDN/>
      <w:spacing w:before="280" w:after="280"/>
      <w:textAlignment w:val="auto"/>
    </w:pPr>
    <w:rPr>
      <w:rFonts w:ascii="新細明體" w:eastAsiaTheme="minorEastAsia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15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A1957</cp:lastModifiedBy>
  <cp:revision>16</cp:revision>
  <dcterms:created xsi:type="dcterms:W3CDTF">2023-06-04T03:15:00Z</dcterms:created>
  <dcterms:modified xsi:type="dcterms:W3CDTF">2025-06-01T12:39:00Z</dcterms:modified>
</cp:coreProperties>
</file>