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509EB" w14:textId="77777777"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4175B0">
        <w:rPr>
          <w:rFonts w:ascii="標楷體" w:eastAsia="標楷體" w:hAnsi="標楷體" w:hint="eastAsia"/>
          <w:b/>
          <w:sz w:val="28"/>
          <w:szCs w:val="28"/>
          <w:u w:val="single"/>
        </w:rPr>
        <w:t>三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4175B0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4175B0">
        <w:rPr>
          <w:rFonts w:ascii="標楷體" w:eastAsia="標楷體" w:hAnsi="標楷體" w:hint="eastAsia"/>
          <w:b/>
          <w:sz w:val="28"/>
          <w:szCs w:val="28"/>
        </w:rPr>
        <w:t>英語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1"/>
        <w:gridCol w:w="1416"/>
        <w:gridCol w:w="1609"/>
        <w:gridCol w:w="1763"/>
        <w:gridCol w:w="1755"/>
        <w:gridCol w:w="1743"/>
        <w:gridCol w:w="2551"/>
        <w:gridCol w:w="1216"/>
        <w:gridCol w:w="2052"/>
      </w:tblGrid>
      <w:tr w:rsidR="004175B0" w:rsidRPr="00885490" w14:paraId="18C87A79" w14:textId="77777777" w:rsidTr="004175B0">
        <w:trPr>
          <w:trHeight w:val="487"/>
          <w:jc w:val="center"/>
        </w:trPr>
        <w:tc>
          <w:tcPr>
            <w:tcW w:w="134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A590F" w14:textId="77777777" w:rsidR="00933793" w:rsidRPr="004175B0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4175B0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40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76260" w14:textId="77777777" w:rsidR="00933793" w:rsidRPr="004175B0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4175B0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1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5D31F" w14:textId="77777777" w:rsidR="00933793" w:rsidRPr="004175B0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4175B0">
              <w:rPr>
                <w:rFonts w:ascii="標楷體" w:eastAsia="標楷體" w:hAnsi="標楷體"/>
              </w:rPr>
              <w:t>對應領域</w:t>
            </w:r>
          </w:p>
          <w:p w14:paraId="0111025D" w14:textId="77777777" w:rsidR="00933793" w:rsidRPr="004175B0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4175B0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52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462CF" w14:textId="77777777" w:rsidR="00933793" w:rsidRPr="004175B0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4175B0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74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F5B71" w14:textId="77777777" w:rsidR="00933793" w:rsidRPr="004175B0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4175B0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55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3E4E3" w14:textId="77777777" w:rsidR="00933793" w:rsidRPr="00885490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885490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18" w:type="dxa"/>
            <w:vMerge w:val="restart"/>
            <w:vAlign w:val="center"/>
          </w:tcPr>
          <w:p w14:paraId="4DF0A318" w14:textId="77777777" w:rsidR="00933793" w:rsidRPr="00885490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885490">
              <w:rPr>
                <w:rFonts w:ascii="標楷體" w:eastAsia="標楷體" w:hAnsi="標楷體"/>
              </w:rPr>
              <w:t>線上教學</w:t>
            </w:r>
          </w:p>
        </w:tc>
        <w:tc>
          <w:tcPr>
            <w:tcW w:w="2054" w:type="dxa"/>
            <w:vMerge w:val="restart"/>
          </w:tcPr>
          <w:p w14:paraId="23ADA643" w14:textId="77777777" w:rsidR="00933793" w:rsidRPr="00885490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885490">
              <w:rPr>
                <w:rFonts w:ascii="標楷體" w:eastAsia="標楷體" w:hAnsi="標楷體"/>
              </w:rPr>
              <w:t>跨領域統整或</w:t>
            </w:r>
          </w:p>
          <w:p w14:paraId="57D02A4F" w14:textId="77777777" w:rsidR="00933793" w:rsidRPr="00885490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885490">
              <w:rPr>
                <w:rFonts w:ascii="標楷體" w:eastAsia="標楷體" w:hAnsi="標楷體"/>
              </w:rPr>
              <w:t>協同教學規劃</w:t>
            </w:r>
            <w:r w:rsidRPr="00885490">
              <w:rPr>
                <w:rFonts w:ascii="標楷體" w:eastAsia="標楷體" w:hAnsi="標楷體"/>
                <w:color w:val="4472C4" w:themeColor="accent5"/>
              </w:rPr>
              <w:t>及線上教學規劃</w:t>
            </w:r>
          </w:p>
          <w:p w14:paraId="67F40DF6" w14:textId="77777777" w:rsidR="00933793" w:rsidRPr="00885490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885490">
              <w:rPr>
                <w:rFonts w:ascii="標楷體" w:eastAsia="標楷體" w:hAnsi="標楷體"/>
              </w:rPr>
              <w:t>(無則免填)</w:t>
            </w:r>
          </w:p>
        </w:tc>
      </w:tr>
      <w:tr w:rsidR="004175B0" w:rsidRPr="00885490" w14:paraId="4CECA190" w14:textId="77777777" w:rsidTr="004175B0">
        <w:trPr>
          <w:trHeight w:val="590"/>
          <w:jc w:val="center"/>
        </w:trPr>
        <w:tc>
          <w:tcPr>
            <w:tcW w:w="134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F4135" w14:textId="77777777" w:rsidR="00933793" w:rsidRPr="004175B0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57283" w14:textId="77777777" w:rsidR="00933793" w:rsidRPr="004175B0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6C06B" w14:textId="77777777" w:rsidR="00933793" w:rsidRPr="004175B0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07E86" w14:textId="77777777" w:rsidR="00933793" w:rsidRPr="004175B0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4175B0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7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29040" w14:textId="77777777" w:rsidR="00933793" w:rsidRPr="004175B0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4175B0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7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4E295" w14:textId="77777777" w:rsidR="00933793" w:rsidRPr="004175B0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5475D" w14:textId="77777777" w:rsidR="00933793" w:rsidRPr="00885490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8" w:type="dxa"/>
            <w:vMerge/>
            <w:vAlign w:val="center"/>
          </w:tcPr>
          <w:p w14:paraId="19EFC7CE" w14:textId="77777777" w:rsidR="00933793" w:rsidRPr="00885490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4" w:type="dxa"/>
            <w:vMerge/>
          </w:tcPr>
          <w:p w14:paraId="1ED0D79F" w14:textId="77777777" w:rsidR="00933793" w:rsidRPr="00885490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A018F" w:rsidRPr="00885490" w14:paraId="7A46A5E9" w14:textId="77777777" w:rsidTr="005E77B2">
        <w:trPr>
          <w:jc w:val="center"/>
        </w:trPr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EF0FF" w14:textId="77777777" w:rsidR="004A018F" w:rsidRPr="004A018F" w:rsidRDefault="004A018F" w:rsidP="004A018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/>
              </w:rPr>
              <w:t>一</w:t>
            </w:r>
          </w:p>
          <w:p w14:paraId="4B703EC1" w14:textId="77777777" w:rsidR="004A018F" w:rsidRPr="004A018F" w:rsidRDefault="004A018F" w:rsidP="004A018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/>
              </w:rPr>
              <w:t>0830-0901</w:t>
            </w:r>
          </w:p>
        </w:tc>
        <w:tc>
          <w:tcPr>
            <w:tcW w:w="1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43CF8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字母、數字</w:t>
            </w:r>
          </w:p>
          <w:p w14:paraId="0543BB2E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Get Ready</w:t>
            </w:r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09953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英-E-A1</w:t>
            </w:r>
          </w:p>
        </w:tc>
        <w:tc>
          <w:tcPr>
            <w:tcW w:w="17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6AED1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Aa-Ⅱ-1 字母名稱。</w:t>
            </w:r>
          </w:p>
          <w:p w14:paraId="6F5D3B19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Aa-Ⅱ-2 印刷體大小寫字母的辨識及書寫。</w:t>
            </w:r>
          </w:p>
        </w:tc>
        <w:tc>
          <w:tcPr>
            <w:tcW w:w="17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1309B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1-Ⅱ-1 能聽辨26個字母。</w:t>
            </w:r>
          </w:p>
          <w:p w14:paraId="36A29455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1-Ⅱ-2 能聽辨英語的子音、母音及其基本的組合。</w:t>
            </w:r>
          </w:p>
        </w:tc>
        <w:tc>
          <w:tcPr>
            <w:tcW w:w="17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15B8C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展演</w:t>
            </w:r>
          </w:p>
          <w:p w14:paraId="18C1B519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紙筆測驗</w:t>
            </w:r>
          </w:p>
        </w:tc>
        <w:tc>
          <w:tcPr>
            <w:tcW w:w="25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D2C23" w14:textId="5E86E4C1" w:rsidR="004A018F" w:rsidRPr="00885490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85490">
              <w:rPr>
                <w:rFonts w:ascii="標楷體" w:eastAsia="標楷體" w:hAnsi="標楷體" w:cs="Times New Roman"/>
                <w:color w:val="000000"/>
              </w:rPr>
              <w:t>課綱:</w:t>
            </w:r>
            <w:r w:rsidR="0064764C">
              <w:rPr>
                <w:rFonts w:ascii="標楷體" w:eastAsia="標楷體" w:hAnsi="標楷體" w:cs="Times New Roman" w:hint="eastAsia"/>
                <w:color w:val="000000"/>
              </w:rPr>
              <w:t>英語-</w:t>
            </w:r>
            <w:r w:rsidRPr="00885490">
              <w:rPr>
                <w:rFonts w:ascii="標楷體" w:eastAsia="標楷體" w:hAnsi="標楷體" w:cs="Times New Roman"/>
                <w:color w:val="000000"/>
              </w:rPr>
              <w:t>閱讀-</w:t>
            </w:r>
            <w:r w:rsidR="004802B0">
              <w:rPr>
                <w:rFonts w:ascii="標楷體" w:eastAsia="標楷體" w:hAnsi="標楷體" w:cs="Times New Roman"/>
                <w:color w:val="000000"/>
              </w:rPr>
              <w:t>(</w:t>
            </w:r>
            <w:r w:rsidR="0064764C">
              <w:rPr>
                <w:rFonts w:ascii="標楷體" w:eastAsia="標楷體" w:hAnsi="標楷體" w:cs="Times New Roman" w:hint="eastAsia"/>
                <w:color w:val="000000"/>
              </w:rPr>
              <w:t>閱E1</w:t>
            </w:r>
            <w:r w:rsidR="004802B0">
              <w:rPr>
                <w:rFonts w:ascii="標楷體" w:eastAsia="標楷體" w:hAnsi="標楷體" w:cs="Times New Roman"/>
                <w:color w:val="000000"/>
              </w:rPr>
              <w:t>)</w:t>
            </w:r>
          </w:p>
          <w:p w14:paraId="5DA3336C" w14:textId="77777777" w:rsidR="004A018F" w:rsidRPr="00885490" w:rsidRDefault="004A018F" w:rsidP="004A018F">
            <w:pPr>
              <w:rPr>
                <w:rFonts w:ascii="標楷體" w:eastAsia="標楷體" w:hAnsi="標楷體"/>
              </w:rPr>
            </w:pPr>
          </w:p>
        </w:tc>
        <w:tc>
          <w:tcPr>
            <w:tcW w:w="1218" w:type="dxa"/>
          </w:tcPr>
          <w:p w14:paraId="58F8A7F9" w14:textId="77777777" w:rsidR="004A018F" w:rsidRPr="00885490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85490">
              <w:rPr>
                <w:rFonts w:ascii="標楷體" w:eastAsia="標楷體" w:hAnsi="標楷體" w:cs="Times New Roman"/>
                <w:color w:val="000000"/>
              </w:rPr>
              <w:t>□線上教學</w:t>
            </w:r>
          </w:p>
        </w:tc>
        <w:tc>
          <w:tcPr>
            <w:tcW w:w="2054" w:type="dxa"/>
          </w:tcPr>
          <w:p w14:paraId="5650F151" w14:textId="77777777" w:rsidR="004A018F" w:rsidRPr="00885490" w:rsidRDefault="004A018F" w:rsidP="004A018F">
            <w:pPr>
              <w:rPr>
                <w:rFonts w:ascii="標楷體" w:eastAsia="標楷體" w:hAnsi="標楷體"/>
              </w:rPr>
            </w:pPr>
          </w:p>
        </w:tc>
      </w:tr>
      <w:tr w:rsidR="004A018F" w:rsidRPr="00885490" w14:paraId="4C6D664A" w14:textId="77777777" w:rsidTr="005E77B2">
        <w:trPr>
          <w:jc w:val="center"/>
        </w:trPr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7D4A8" w14:textId="77777777" w:rsidR="004A018F" w:rsidRPr="004A018F" w:rsidRDefault="004A018F" w:rsidP="004A018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/>
              </w:rPr>
              <w:t>二</w:t>
            </w:r>
          </w:p>
          <w:p w14:paraId="5B85F1FE" w14:textId="77777777" w:rsidR="004A018F" w:rsidRPr="004A018F" w:rsidRDefault="004A018F" w:rsidP="004A018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/>
              </w:rPr>
              <w:t>0904-0908</w:t>
            </w:r>
          </w:p>
        </w:tc>
        <w:tc>
          <w:tcPr>
            <w:tcW w:w="1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1899F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年齡</w:t>
            </w:r>
          </w:p>
          <w:p w14:paraId="1C296544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Unit 1 The Birthday Party</w:t>
            </w:r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EA6A2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英-E-B1</w:t>
            </w:r>
          </w:p>
        </w:tc>
        <w:tc>
          <w:tcPr>
            <w:tcW w:w="17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9940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Ac-Ⅱ-3 第二學習階段所學字詞。</w:t>
            </w:r>
          </w:p>
          <w:p w14:paraId="26630498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B-Ⅱ-1 第二學習階段所學字詞及句型的生活溝通。</w:t>
            </w:r>
          </w:p>
        </w:tc>
        <w:tc>
          <w:tcPr>
            <w:tcW w:w="17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3F49D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Cambria Math"/>
                <w:color w:val="000000"/>
              </w:rPr>
              <w:t>◎</w:t>
            </w:r>
            <w:r w:rsidRPr="004A018F">
              <w:rPr>
                <w:rFonts w:ascii="標楷體" w:eastAsia="標楷體" w:hAnsi="標楷體" w:cs="Times New Roman"/>
                <w:color w:val="000000"/>
              </w:rPr>
              <w:t>1-Ⅱ-4 能聽辨句子的語調。</w:t>
            </w:r>
          </w:p>
          <w:p w14:paraId="75BC0A1E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Cambria Math"/>
                <w:color w:val="000000"/>
              </w:rPr>
              <w:t>◎</w:t>
            </w:r>
            <w:r w:rsidRPr="004A018F">
              <w:rPr>
                <w:rFonts w:ascii="標楷體" w:eastAsia="標楷體" w:hAnsi="標楷體" w:cs="Times New Roman"/>
                <w:color w:val="000000"/>
              </w:rPr>
              <w:t>1-Ⅱ-5 能聽辨課堂中所學的片語、句子及其重音。</w:t>
            </w:r>
          </w:p>
        </w:tc>
        <w:tc>
          <w:tcPr>
            <w:tcW w:w="17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0DFE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行為觀察</w:t>
            </w:r>
          </w:p>
          <w:p w14:paraId="406EB518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聽力與口語評量</w:t>
            </w:r>
          </w:p>
        </w:tc>
        <w:tc>
          <w:tcPr>
            <w:tcW w:w="25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54D67" w14:textId="7231AEE6" w:rsidR="004A018F" w:rsidRPr="00885490" w:rsidRDefault="004A018F" w:rsidP="004802B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85490">
              <w:rPr>
                <w:rFonts w:ascii="標楷體" w:eastAsia="標楷體" w:hAnsi="標楷體" w:cs="Times New Roman"/>
                <w:color w:val="000000"/>
              </w:rPr>
              <w:t>課綱:</w:t>
            </w:r>
            <w:r w:rsidR="0064764C">
              <w:rPr>
                <w:rFonts w:ascii="標楷體" w:eastAsia="標楷體" w:hAnsi="標楷體" w:cs="Times New Roman" w:hint="eastAsia"/>
                <w:color w:val="000000"/>
              </w:rPr>
              <w:t>英語-</w:t>
            </w:r>
            <w:r w:rsidRPr="00885490">
              <w:rPr>
                <w:rFonts w:ascii="標楷體" w:eastAsia="標楷體" w:hAnsi="標楷體" w:cs="Times New Roman"/>
                <w:color w:val="000000"/>
              </w:rPr>
              <w:t>國際-</w:t>
            </w:r>
            <w:r w:rsidR="004802B0">
              <w:rPr>
                <w:rFonts w:ascii="標楷體" w:eastAsia="標楷體" w:hAnsi="標楷體" w:cs="Times New Roman"/>
                <w:color w:val="000000"/>
              </w:rPr>
              <w:t>(</w:t>
            </w:r>
            <w:r w:rsidR="0000182B">
              <w:rPr>
                <w:rFonts w:ascii="標楷體" w:eastAsia="標楷體" w:hAnsi="標楷體" w:hint="eastAsia"/>
              </w:rPr>
              <w:t>國E1</w:t>
            </w:r>
            <w:r w:rsidR="004802B0">
              <w:rPr>
                <w:rFonts w:ascii="標楷體" w:eastAsia="標楷體" w:hAnsi="標楷體"/>
              </w:rPr>
              <w:t>)</w:t>
            </w:r>
          </w:p>
        </w:tc>
        <w:tc>
          <w:tcPr>
            <w:tcW w:w="1218" w:type="dxa"/>
          </w:tcPr>
          <w:p w14:paraId="6C3743E7" w14:textId="77777777" w:rsidR="004A018F" w:rsidRPr="00885490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85490">
              <w:rPr>
                <w:rFonts w:ascii="標楷體" w:eastAsia="標楷體" w:hAnsi="標楷體" w:cs="Times New Roman"/>
                <w:color w:val="000000"/>
              </w:rPr>
              <w:t>□線上教學</w:t>
            </w:r>
          </w:p>
        </w:tc>
        <w:tc>
          <w:tcPr>
            <w:tcW w:w="2054" w:type="dxa"/>
          </w:tcPr>
          <w:p w14:paraId="1F34ECCE" w14:textId="77777777" w:rsidR="004A018F" w:rsidRPr="00885490" w:rsidRDefault="004A018F" w:rsidP="004A018F">
            <w:pPr>
              <w:rPr>
                <w:rFonts w:ascii="標楷體" w:eastAsia="標楷體" w:hAnsi="標楷體"/>
              </w:rPr>
            </w:pPr>
          </w:p>
        </w:tc>
      </w:tr>
      <w:tr w:rsidR="004A018F" w:rsidRPr="00885490" w14:paraId="48D104AA" w14:textId="77777777" w:rsidTr="005E77B2">
        <w:trPr>
          <w:jc w:val="center"/>
        </w:trPr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9FB5A" w14:textId="77777777" w:rsidR="004A018F" w:rsidRPr="004A018F" w:rsidRDefault="004A018F" w:rsidP="004A018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/>
              </w:rPr>
              <w:t>三</w:t>
            </w:r>
          </w:p>
          <w:p w14:paraId="602C76B2" w14:textId="77777777" w:rsidR="004A018F" w:rsidRPr="004A018F" w:rsidRDefault="004A018F" w:rsidP="004A018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/>
              </w:rPr>
              <w:t>0911-0915</w:t>
            </w:r>
          </w:p>
        </w:tc>
        <w:tc>
          <w:tcPr>
            <w:tcW w:w="1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2840D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年齡</w:t>
            </w:r>
          </w:p>
          <w:p w14:paraId="3B20A417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Unit 1 The Birthday Party</w:t>
            </w:r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3D720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英-E-A2</w:t>
            </w:r>
          </w:p>
        </w:tc>
        <w:tc>
          <w:tcPr>
            <w:tcW w:w="17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0DF7C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Cambria Math"/>
                <w:color w:val="000000"/>
              </w:rPr>
              <w:t>◎</w:t>
            </w:r>
            <w:r w:rsidRPr="004A018F">
              <w:rPr>
                <w:rFonts w:ascii="標楷體" w:eastAsia="標楷體" w:hAnsi="標楷體" w:cs="Times New Roman"/>
                <w:color w:val="000000"/>
              </w:rPr>
              <w:t>Ac-Ⅱ-2 簡易的生活用語。</w:t>
            </w:r>
          </w:p>
          <w:p w14:paraId="25AA7170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B-Ⅱ-1 第二學習階段所學字詞及句型的生活溝通。</w:t>
            </w:r>
          </w:p>
        </w:tc>
        <w:tc>
          <w:tcPr>
            <w:tcW w:w="17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EA3EA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Cambria Math"/>
                <w:color w:val="000000"/>
              </w:rPr>
              <w:t>◎</w:t>
            </w:r>
            <w:r w:rsidRPr="004A018F">
              <w:rPr>
                <w:rFonts w:ascii="標楷體" w:eastAsia="標楷體" w:hAnsi="標楷體" w:cs="Times New Roman"/>
                <w:color w:val="000000"/>
              </w:rPr>
              <w:t>1-Ⅱ-6 能聽辨句子的節奏。</w:t>
            </w:r>
          </w:p>
          <w:p w14:paraId="107313C3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Cambria Math"/>
                <w:color w:val="000000"/>
              </w:rPr>
              <w:t>◎</w:t>
            </w:r>
            <w:r w:rsidRPr="004A018F">
              <w:rPr>
                <w:rFonts w:ascii="標楷體" w:eastAsia="標楷體" w:hAnsi="標楷體" w:cs="Times New Roman"/>
                <w:color w:val="000000"/>
              </w:rPr>
              <w:t>1-Ⅱ-9 能聽懂簡易的日常生活用語。</w:t>
            </w:r>
          </w:p>
        </w:tc>
        <w:tc>
          <w:tcPr>
            <w:tcW w:w="17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9EBD2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展演</w:t>
            </w:r>
          </w:p>
          <w:p w14:paraId="426891CF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習作作業</w:t>
            </w:r>
          </w:p>
        </w:tc>
        <w:tc>
          <w:tcPr>
            <w:tcW w:w="25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3167E" w14:textId="3D0BAC53" w:rsidR="004A018F" w:rsidRPr="00885490" w:rsidRDefault="004A018F" w:rsidP="0000182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85490">
              <w:rPr>
                <w:rFonts w:ascii="標楷體" w:eastAsia="標楷體" w:hAnsi="標楷體" w:cs="Times New Roman"/>
                <w:color w:val="000000"/>
              </w:rPr>
              <w:t>課綱:</w:t>
            </w:r>
            <w:r w:rsidR="0064764C">
              <w:rPr>
                <w:rFonts w:ascii="標楷體" w:eastAsia="標楷體" w:hAnsi="標楷體" w:cs="Times New Roman" w:hint="eastAsia"/>
                <w:color w:val="000000"/>
              </w:rPr>
              <w:t>英語-</w:t>
            </w:r>
            <w:r w:rsidRPr="00885490">
              <w:rPr>
                <w:rFonts w:ascii="標楷體" w:eastAsia="標楷體" w:hAnsi="標楷體" w:cs="Times New Roman"/>
                <w:color w:val="000000"/>
              </w:rPr>
              <w:t>品德-</w:t>
            </w:r>
            <w:r w:rsidR="004802B0">
              <w:rPr>
                <w:rFonts w:ascii="標楷體" w:eastAsia="標楷體" w:hAnsi="標楷體" w:cs="Times New Roman"/>
                <w:color w:val="000000"/>
              </w:rPr>
              <w:t>(</w:t>
            </w:r>
            <w:r w:rsidR="0000182B">
              <w:rPr>
                <w:rFonts w:ascii="標楷體" w:eastAsia="標楷體" w:hAnsi="標楷體" w:cs="Times New Roman" w:hint="eastAsia"/>
                <w:color w:val="000000"/>
              </w:rPr>
              <w:t>品E1</w:t>
            </w:r>
            <w:r w:rsidR="004802B0">
              <w:rPr>
                <w:rFonts w:ascii="標楷體" w:eastAsia="標楷體" w:hAnsi="標楷體" w:cs="Times New Roman"/>
                <w:color w:val="000000"/>
              </w:rPr>
              <w:t>)</w:t>
            </w:r>
          </w:p>
        </w:tc>
        <w:tc>
          <w:tcPr>
            <w:tcW w:w="1218" w:type="dxa"/>
          </w:tcPr>
          <w:p w14:paraId="1432847E" w14:textId="77777777" w:rsidR="004A018F" w:rsidRPr="00885490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85490">
              <w:rPr>
                <w:rFonts w:ascii="標楷體" w:eastAsia="標楷體" w:hAnsi="標楷體" w:cs="Times New Roman"/>
                <w:color w:val="000000"/>
              </w:rPr>
              <w:t>□線上教學</w:t>
            </w:r>
          </w:p>
        </w:tc>
        <w:tc>
          <w:tcPr>
            <w:tcW w:w="2054" w:type="dxa"/>
          </w:tcPr>
          <w:p w14:paraId="71118966" w14:textId="77777777" w:rsidR="004A018F" w:rsidRPr="00885490" w:rsidRDefault="004A018F" w:rsidP="004A018F">
            <w:pPr>
              <w:rPr>
                <w:rFonts w:ascii="標楷體" w:eastAsia="標楷體" w:hAnsi="標楷體"/>
              </w:rPr>
            </w:pPr>
          </w:p>
        </w:tc>
      </w:tr>
      <w:tr w:rsidR="004A018F" w:rsidRPr="00885490" w14:paraId="4146453E" w14:textId="77777777" w:rsidTr="005E77B2">
        <w:trPr>
          <w:jc w:val="center"/>
        </w:trPr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CDC48" w14:textId="77777777" w:rsidR="004A018F" w:rsidRPr="004A018F" w:rsidRDefault="004A018F" w:rsidP="004A018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/>
              </w:rPr>
              <w:lastRenderedPageBreak/>
              <w:t>四</w:t>
            </w:r>
          </w:p>
          <w:p w14:paraId="238B6690" w14:textId="77777777" w:rsidR="004A018F" w:rsidRPr="004A018F" w:rsidRDefault="004A018F" w:rsidP="004A018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/>
              </w:rPr>
              <w:t>0918-</w:t>
            </w:r>
          </w:p>
          <w:p w14:paraId="35EA62D4" w14:textId="77777777" w:rsidR="004A018F" w:rsidRPr="004A018F" w:rsidRDefault="004A018F" w:rsidP="004A018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/>
              </w:rPr>
              <w:t>0923(六)</w:t>
            </w:r>
          </w:p>
        </w:tc>
        <w:tc>
          <w:tcPr>
            <w:tcW w:w="1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E218C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年齡</w:t>
            </w:r>
          </w:p>
          <w:p w14:paraId="13BA0374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Unit 1 The Birthday Party</w:t>
            </w:r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33BE6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英-E-A1</w:t>
            </w:r>
          </w:p>
        </w:tc>
        <w:tc>
          <w:tcPr>
            <w:tcW w:w="17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DE0AF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Cambria Math"/>
                <w:color w:val="000000"/>
              </w:rPr>
              <w:t>◎</w:t>
            </w:r>
            <w:r w:rsidRPr="004A018F">
              <w:rPr>
                <w:rFonts w:ascii="標楷體" w:eastAsia="標楷體" w:hAnsi="標楷體" w:cs="Times New Roman"/>
                <w:color w:val="000000"/>
              </w:rPr>
              <w:t>Ab-Ⅱ-1 子音、母音及其組合。</w:t>
            </w:r>
          </w:p>
          <w:p w14:paraId="1B619CA0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Cambria Math"/>
                <w:color w:val="000000"/>
              </w:rPr>
              <w:t>◎</w:t>
            </w:r>
            <w:r w:rsidRPr="004A018F">
              <w:rPr>
                <w:rFonts w:ascii="標楷體" w:eastAsia="標楷體" w:hAnsi="標楷體" w:cs="Times New Roman"/>
                <w:color w:val="000000"/>
              </w:rPr>
              <w:t>Ab-Ⅱ-4 所學的字母拼讀規則（含看字讀音、聽音拼字）。</w:t>
            </w:r>
          </w:p>
        </w:tc>
        <w:tc>
          <w:tcPr>
            <w:tcW w:w="17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27421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Cambria Math"/>
                <w:color w:val="000000"/>
              </w:rPr>
              <w:t>◎</w:t>
            </w:r>
            <w:r w:rsidRPr="004A018F">
              <w:rPr>
                <w:rFonts w:ascii="標楷體" w:eastAsia="標楷體" w:hAnsi="標楷體" w:cs="Times New Roman"/>
                <w:color w:val="000000"/>
              </w:rPr>
              <w:t>2-Ⅱ-2 能唸出英語的語音。</w:t>
            </w:r>
          </w:p>
          <w:p w14:paraId="60EDCCD6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3-Ⅱ-1 能辨識印刷體大小寫字母。</w:t>
            </w:r>
          </w:p>
        </w:tc>
        <w:tc>
          <w:tcPr>
            <w:tcW w:w="17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80616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紙筆測驗</w:t>
            </w:r>
          </w:p>
          <w:p w14:paraId="036E3364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行為觀察</w:t>
            </w:r>
          </w:p>
          <w:p w14:paraId="35B63C0D" w14:textId="77777777" w:rsidR="004A018F" w:rsidRPr="004A018F" w:rsidRDefault="004A018F" w:rsidP="004A018F">
            <w:pPr>
              <w:rPr>
                <w:rFonts w:ascii="標楷體" w:eastAsia="標楷體" w:hAnsi="標楷體"/>
              </w:rPr>
            </w:pPr>
          </w:p>
        </w:tc>
        <w:tc>
          <w:tcPr>
            <w:tcW w:w="25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A8575" w14:textId="56296BAE" w:rsidR="004A018F" w:rsidRPr="00885490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85490">
              <w:rPr>
                <w:rFonts w:ascii="標楷體" w:eastAsia="標楷體" w:hAnsi="標楷體" w:cs="Times New Roman"/>
                <w:color w:val="000000"/>
              </w:rPr>
              <w:t>課綱:</w:t>
            </w:r>
            <w:r w:rsidR="0064764C">
              <w:rPr>
                <w:rFonts w:ascii="標楷體" w:eastAsia="標楷體" w:hAnsi="標楷體" w:cs="Times New Roman" w:hint="eastAsia"/>
                <w:color w:val="000000"/>
              </w:rPr>
              <w:t>英語-</w:t>
            </w:r>
            <w:r w:rsidRPr="00885490">
              <w:rPr>
                <w:rFonts w:ascii="標楷體" w:eastAsia="標楷體" w:hAnsi="標楷體" w:cs="Times New Roman"/>
                <w:color w:val="000000"/>
              </w:rPr>
              <w:t>閱讀-</w:t>
            </w:r>
            <w:r w:rsidR="004802B0">
              <w:rPr>
                <w:rFonts w:ascii="標楷體" w:eastAsia="標楷體" w:hAnsi="標楷體" w:cs="Times New Roman"/>
                <w:color w:val="000000"/>
              </w:rPr>
              <w:t>(</w:t>
            </w:r>
            <w:r w:rsidR="0000182B">
              <w:rPr>
                <w:rFonts w:ascii="標楷體" w:eastAsia="標楷體" w:hAnsi="標楷體" w:cs="Times New Roman" w:hint="eastAsia"/>
                <w:color w:val="000000"/>
              </w:rPr>
              <w:t>閱E1</w:t>
            </w:r>
            <w:r w:rsidR="004802B0">
              <w:rPr>
                <w:rFonts w:ascii="標楷體" w:eastAsia="標楷體" w:hAnsi="標楷體" w:cs="Times New Roman"/>
                <w:color w:val="000000"/>
              </w:rPr>
              <w:t>)</w:t>
            </w:r>
          </w:p>
          <w:p w14:paraId="194E9EF7" w14:textId="77777777" w:rsidR="004A018F" w:rsidRPr="00885490" w:rsidRDefault="004A018F" w:rsidP="004A018F">
            <w:pPr>
              <w:rPr>
                <w:rFonts w:ascii="標楷體" w:eastAsia="標楷體" w:hAnsi="標楷體"/>
              </w:rPr>
            </w:pPr>
          </w:p>
        </w:tc>
        <w:tc>
          <w:tcPr>
            <w:tcW w:w="1218" w:type="dxa"/>
          </w:tcPr>
          <w:p w14:paraId="78352BD0" w14:textId="77777777" w:rsidR="004A018F" w:rsidRPr="00885490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85490">
              <w:rPr>
                <w:rFonts w:ascii="標楷體" w:eastAsia="標楷體" w:hAnsi="標楷體" w:cs="Times New Roman"/>
                <w:color w:val="000000"/>
              </w:rPr>
              <w:t>□線上教學</w:t>
            </w:r>
          </w:p>
        </w:tc>
        <w:tc>
          <w:tcPr>
            <w:tcW w:w="2054" w:type="dxa"/>
          </w:tcPr>
          <w:p w14:paraId="2ADED2B5" w14:textId="77777777" w:rsidR="004A018F" w:rsidRPr="00885490" w:rsidRDefault="004A018F" w:rsidP="004A018F">
            <w:pPr>
              <w:rPr>
                <w:rFonts w:ascii="標楷體" w:eastAsia="標楷體" w:hAnsi="標楷體"/>
              </w:rPr>
            </w:pPr>
          </w:p>
        </w:tc>
      </w:tr>
      <w:tr w:rsidR="004A018F" w:rsidRPr="00885490" w14:paraId="7F03B4EB" w14:textId="77777777" w:rsidTr="005E77B2">
        <w:trPr>
          <w:jc w:val="center"/>
        </w:trPr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B2D0C" w14:textId="77777777" w:rsidR="004A018F" w:rsidRPr="004A018F" w:rsidRDefault="004A018F" w:rsidP="004A018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/>
              </w:rPr>
              <w:t>五</w:t>
            </w:r>
          </w:p>
          <w:p w14:paraId="565BF0D0" w14:textId="77777777" w:rsidR="004A018F" w:rsidRPr="004A018F" w:rsidRDefault="004A018F" w:rsidP="004A018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/>
              </w:rPr>
              <w:t>0925-929</w:t>
            </w:r>
          </w:p>
        </w:tc>
        <w:tc>
          <w:tcPr>
            <w:tcW w:w="1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23208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情緒與感覺</w:t>
            </w:r>
          </w:p>
          <w:p w14:paraId="40B627E9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Unit 2 Poor Kevin</w:t>
            </w:r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5E8AB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英-E-B1</w:t>
            </w:r>
          </w:p>
        </w:tc>
        <w:tc>
          <w:tcPr>
            <w:tcW w:w="17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BA57C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Ac-Ⅱ-3 第二學習階段所學字詞。</w:t>
            </w:r>
          </w:p>
          <w:p w14:paraId="7AE87D2E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B-Ⅱ-1 第二學習階段所學字詞及句型的生活溝通。</w:t>
            </w:r>
          </w:p>
        </w:tc>
        <w:tc>
          <w:tcPr>
            <w:tcW w:w="17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746B8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Cambria Math"/>
                <w:color w:val="000000"/>
              </w:rPr>
              <w:t>◎</w:t>
            </w:r>
            <w:r w:rsidRPr="004A018F">
              <w:rPr>
                <w:rFonts w:ascii="標楷體" w:eastAsia="標楷體" w:hAnsi="標楷體" w:cs="Times New Roman"/>
                <w:color w:val="000000"/>
              </w:rPr>
              <w:t>3-Ⅱ-2 能辨識課堂中所學的字詞。</w:t>
            </w:r>
          </w:p>
          <w:p w14:paraId="4C00E82B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Cambria Math"/>
                <w:color w:val="000000"/>
              </w:rPr>
              <w:t>◎</w:t>
            </w:r>
            <w:r w:rsidRPr="004A018F">
              <w:rPr>
                <w:rFonts w:ascii="標楷體" w:eastAsia="標楷體" w:hAnsi="標楷體" w:cs="Times New Roman"/>
                <w:color w:val="000000"/>
              </w:rPr>
              <w:t>5-Ⅱ-2 在聽讀時，能辨識書本中相對應的書寫文字。</w:t>
            </w:r>
          </w:p>
        </w:tc>
        <w:tc>
          <w:tcPr>
            <w:tcW w:w="17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7A5F7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聽力與口語評量</w:t>
            </w:r>
          </w:p>
          <w:p w14:paraId="4106E799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習作作業</w:t>
            </w:r>
          </w:p>
        </w:tc>
        <w:tc>
          <w:tcPr>
            <w:tcW w:w="25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F9D84" w14:textId="463D28C0" w:rsidR="004A018F" w:rsidRPr="00885490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85490">
              <w:rPr>
                <w:rFonts w:ascii="標楷體" w:eastAsia="標楷體" w:hAnsi="標楷體" w:cs="Times New Roman"/>
                <w:color w:val="000000"/>
              </w:rPr>
              <w:t>課綱:</w:t>
            </w:r>
            <w:r w:rsidR="0064764C">
              <w:rPr>
                <w:rFonts w:ascii="標楷體" w:eastAsia="標楷體" w:hAnsi="標楷體" w:cs="Times New Roman" w:hint="eastAsia"/>
                <w:color w:val="000000"/>
              </w:rPr>
              <w:t>英語-</w:t>
            </w:r>
            <w:r w:rsidRPr="00885490">
              <w:rPr>
                <w:rFonts w:ascii="標楷體" w:eastAsia="標楷體" w:hAnsi="標楷體" w:cs="Times New Roman"/>
                <w:color w:val="000000"/>
              </w:rPr>
              <w:t>家庭-</w:t>
            </w:r>
            <w:r w:rsidR="004802B0">
              <w:rPr>
                <w:rFonts w:ascii="標楷體" w:eastAsia="標楷體" w:hAnsi="標楷體" w:cs="Times New Roman"/>
                <w:color w:val="000000"/>
              </w:rPr>
              <w:t>(</w:t>
            </w:r>
            <w:r w:rsidR="004414DD">
              <w:rPr>
                <w:rFonts w:ascii="標楷體" w:eastAsia="標楷體" w:hAnsi="標楷體" w:cs="Times New Roman" w:hint="eastAsia"/>
                <w:color w:val="000000"/>
              </w:rPr>
              <w:t>家E7</w:t>
            </w:r>
            <w:r w:rsidR="004802B0">
              <w:rPr>
                <w:rFonts w:ascii="標楷體" w:eastAsia="標楷體" w:hAnsi="標楷體" w:cs="Times New Roman"/>
                <w:color w:val="000000"/>
              </w:rPr>
              <w:t>)</w:t>
            </w:r>
          </w:p>
          <w:p w14:paraId="437AAEFD" w14:textId="77777777" w:rsidR="004A018F" w:rsidRPr="00885490" w:rsidRDefault="004A018F" w:rsidP="004A018F">
            <w:pPr>
              <w:rPr>
                <w:rFonts w:ascii="標楷體" w:eastAsia="標楷體" w:hAnsi="標楷體"/>
              </w:rPr>
            </w:pPr>
          </w:p>
        </w:tc>
        <w:tc>
          <w:tcPr>
            <w:tcW w:w="1218" w:type="dxa"/>
          </w:tcPr>
          <w:p w14:paraId="5497F82D" w14:textId="77777777" w:rsidR="004A018F" w:rsidRPr="00885490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85490">
              <w:rPr>
                <w:rFonts w:ascii="標楷體" w:eastAsia="標楷體" w:hAnsi="標楷體" w:cs="Times New Roman"/>
                <w:color w:val="000000"/>
              </w:rPr>
              <w:t>■線上教學</w:t>
            </w:r>
          </w:p>
        </w:tc>
        <w:tc>
          <w:tcPr>
            <w:tcW w:w="2054" w:type="dxa"/>
          </w:tcPr>
          <w:p w14:paraId="6518AF23" w14:textId="77777777" w:rsidR="004A018F" w:rsidRPr="00885490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85490">
              <w:rPr>
                <w:rFonts w:ascii="標楷體" w:eastAsia="標楷體" w:hAnsi="標楷體" w:cs="Times New Roman"/>
                <w:color w:val="000000"/>
              </w:rPr>
              <w:t>回家觀看教育平台相關影片，並於課堂進行發表</w:t>
            </w:r>
          </w:p>
        </w:tc>
      </w:tr>
      <w:tr w:rsidR="004A018F" w:rsidRPr="00885490" w14:paraId="28D6A5AC" w14:textId="77777777" w:rsidTr="005E77B2">
        <w:trPr>
          <w:jc w:val="center"/>
        </w:trPr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08817" w14:textId="77777777" w:rsidR="004A018F" w:rsidRPr="004A018F" w:rsidRDefault="004A018F" w:rsidP="004A018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/>
              </w:rPr>
              <w:t>六</w:t>
            </w:r>
          </w:p>
          <w:p w14:paraId="62B1C9C6" w14:textId="77777777" w:rsidR="004A018F" w:rsidRPr="004A018F" w:rsidRDefault="004A018F" w:rsidP="004A018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/>
              </w:rPr>
              <w:t>1002-1006</w:t>
            </w:r>
          </w:p>
        </w:tc>
        <w:tc>
          <w:tcPr>
            <w:tcW w:w="1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68E97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情緒與感覺</w:t>
            </w:r>
          </w:p>
          <w:p w14:paraId="7FE912A4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Unit 2 Poor Kevin</w:t>
            </w:r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D0AFA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英-E-A2</w:t>
            </w:r>
          </w:p>
        </w:tc>
        <w:tc>
          <w:tcPr>
            <w:tcW w:w="17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AD3C9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Cambria Math"/>
                <w:color w:val="000000"/>
              </w:rPr>
              <w:t>◎</w:t>
            </w:r>
            <w:r w:rsidRPr="004A018F">
              <w:rPr>
                <w:rFonts w:ascii="標楷體" w:eastAsia="標楷體" w:hAnsi="標楷體" w:cs="Times New Roman"/>
                <w:color w:val="000000"/>
              </w:rPr>
              <w:t>Ab-Ⅱ-3 片語及句子的重音。</w:t>
            </w:r>
          </w:p>
          <w:p w14:paraId="5B3BC459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Cambria Math"/>
                <w:color w:val="000000"/>
              </w:rPr>
              <w:t>◎</w:t>
            </w:r>
            <w:r w:rsidRPr="004A018F">
              <w:rPr>
                <w:rFonts w:ascii="標楷體" w:eastAsia="標楷體" w:hAnsi="標楷體" w:cs="Times New Roman"/>
                <w:color w:val="000000"/>
              </w:rPr>
              <w:t>Ac-Ⅱ-2 簡易的生活用語。</w:t>
            </w:r>
          </w:p>
          <w:p w14:paraId="1EE86DC4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B-Ⅱ-1 第二學習階段所學字詞及句型的生活溝通。</w:t>
            </w:r>
          </w:p>
        </w:tc>
        <w:tc>
          <w:tcPr>
            <w:tcW w:w="17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7AD1A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6-Ⅱ-2 積極參與各種課堂練習活動。</w:t>
            </w:r>
          </w:p>
          <w:p w14:paraId="6848A16C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6-Ⅱ-3 樂於回答教師或同學所提的問題。</w:t>
            </w:r>
          </w:p>
        </w:tc>
        <w:tc>
          <w:tcPr>
            <w:tcW w:w="17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5AA6A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展演</w:t>
            </w:r>
          </w:p>
          <w:p w14:paraId="684779D9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紙筆測驗</w:t>
            </w:r>
          </w:p>
          <w:p w14:paraId="191A75C4" w14:textId="77777777" w:rsidR="004A018F" w:rsidRPr="004A018F" w:rsidRDefault="004A018F" w:rsidP="004A018F">
            <w:pPr>
              <w:rPr>
                <w:rFonts w:ascii="標楷體" w:eastAsia="標楷體" w:hAnsi="標楷體"/>
              </w:rPr>
            </w:pPr>
          </w:p>
        </w:tc>
        <w:tc>
          <w:tcPr>
            <w:tcW w:w="25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4A451" w14:textId="032E8B53" w:rsidR="004A018F" w:rsidRPr="00885490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85490">
              <w:rPr>
                <w:rFonts w:ascii="標楷體" w:eastAsia="標楷體" w:hAnsi="標楷體" w:cs="Times New Roman"/>
                <w:color w:val="000000"/>
              </w:rPr>
              <w:t>課綱:</w:t>
            </w:r>
            <w:r w:rsidR="0000182B">
              <w:rPr>
                <w:rFonts w:ascii="標楷體" w:eastAsia="標楷體" w:hAnsi="標楷體" w:cs="Times New Roman" w:hint="eastAsia"/>
                <w:color w:val="000000"/>
              </w:rPr>
              <w:t>英語-</w:t>
            </w:r>
            <w:r w:rsidRPr="00885490">
              <w:rPr>
                <w:rFonts w:ascii="標楷體" w:eastAsia="標楷體" w:hAnsi="標楷體" w:cs="Times New Roman"/>
                <w:color w:val="000000"/>
              </w:rPr>
              <w:t>品德-</w:t>
            </w:r>
            <w:r w:rsidR="004802B0">
              <w:rPr>
                <w:rFonts w:ascii="標楷體" w:eastAsia="標楷體" w:hAnsi="標楷體" w:cs="Times New Roman"/>
                <w:color w:val="000000"/>
              </w:rPr>
              <w:t>(</w:t>
            </w:r>
            <w:r w:rsidR="004414DD">
              <w:rPr>
                <w:rFonts w:ascii="標楷體" w:eastAsia="標楷體" w:hAnsi="標楷體" w:cs="Times New Roman" w:hint="eastAsia"/>
                <w:color w:val="000000"/>
              </w:rPr>
              <w:t>品E1</w:t>
            </w:r>
            <w:r w:rsidR="004802B0">
              <w:rPr>
                <w:rFonts w:ascii="標楷體" w:eastAsia="標楷體" w:hAnsi="標楷體" w:cs="Times New Roman"/>
                <w:color w:val="000000"/>
              </w:rPr>
              <w:t>)</w:t>
            </w:r>
          </w:p>
          <w:p w14:paraId="43C06F2C" w14:textId="77777777" w:rsidR="004A018F" w:rsidRPr="00885490" w:rsidRDefault="004A018F" w:rsidP="004A018F">
            <w:pPr>
              <w:rPr>
                <w:rFonts w:ascii="標楷體" w:eastAsia="標楷體" w:hAnsi="標楷體"/>
              </w:rPr>
            </w:pPr>
          </w:p>
        </w:tc>
        <w:tc>
          <w:tcPr>
            <w:tcW w:w="1218" w:type="dxa"/>
          </w:tcPr>
          <w:p w14:paraId="4875CA38" w14:textId="77777777" w:rsidR="004A018F" w:rsidRPr="00885490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85490">
              <w:rPr>
                <w:rFonts w:ascii="標楷體" w:eastAsia="標楷體" w:hAnsi="標楷體" w:cs="Times New Roman"/>
                <w:color w:val="000000"/>
              </w:rPr>
              <w:t>□線上教學</w:t>
            </w:r>
          </w:p>
        </w:tc>
        <w:tc>
          <w:tcPr>
            <w:tcW w:w="2054" w:type="dxa"/>
          </w:tcPr>
          <w:p w14:paraId="69DB9B03" w14:textId="77777777" w:rsidR="004A018F" w:rsidRPr="00885490" w:rsidRDefault="004A018F" w:rsidP="004A018F">
            <w:pPr>
              <w:rPr>
                <w:rFonts w:ascii="標楷體" w:eastAsia="標楷體" w:hAnsi="標楷體"/>
              </w:rPr>
            </w:pPr>
          </w:p>
        </w:tc>
      </w:tr>
      <w:tr w:rsidR="004A018F" w:rsidRPr="00885490" w14:paraId="4DB7567F" w14:textId="77777777" w:rsidTr="005E77B2">
        <w:trPr>
          <w:jc w:val="center"/>
        </w:trPr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E7A52" w14:textId="77777777" w:rsidR="004A018F" w:rsidRPr="004A018F" w:rsidRDefault="004A018F" w:rsidP="004A018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/>
              </w:rPr>
              <w:lastRenderedPageBreak/>
              <w:t>七</w:t>
            </w:r>
          </w:p>
          <w:p w14:paraId="53C77687" w14:textId="77777777" w:rsidR="004A018F" w:rsidRPr="004A018F" w:rsidRDefault="004A018F" w:rsidP="004A018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/>
              </w:rPr>
              <w:t>1009-1013</w:t>
            </w:r>
          </w:p>
        </w:tc>
        <w:tc>
          <w:tcPr>
            <w:tcW w:w="1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AF19C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情緒與感覺</w:t>
            </w:r>
          </w:p>
          <w:p w14:paraId="72B3BBF8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Unit 2 Poor Kevin</w:t>
            </w:r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F122D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英-E-B1</w:t>
            </w:r>
          </w:p>
        </w:tc>
        <w:tc>
          <w:tcPr>
            <w:tcW w:w="17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3691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Cambria Math"/>
                <w:color w:val="000000"/>
              </w:rPr>
              <w:t>◎</w:t>
            </w:r>
            <w:r w:rsidRPr="004A018F">
              <w:rPr>
                <w:rFonts w:ascii="標楷體" w:eastAsia="標楷體" w:hAnsi="標楷體" w:cs="Times New Roman"/>
                <w:color w:val="000000"/>
              </w:rPr>
              <w:t>Ab-Ⅱ-3 片語及句子的重音。</w:t>
            </w:r>
          </w:p>
          <w:p w14:paraId="209F3A03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Cambria Math"/>
                <w:color w:val="000000"/>
              </w:rPr>
              <w:t>◎</w:t>
            </w:r>
            <w:r w:rsidRPr="004A018F">
              <w:rPr>
                <w:rFonts w:ascii="標楷體" w:eastAsia="標楷體" w:hAnsi="標楷體" w:cs="Times New Roman"/>
                <w:color w:val="000000"/>
              </w:rPr>
              <w:t>Ac-Ⅱ-2 簡易的生活用語。</w:t>
            </w:r>
          </w:p>
        </w:tc>
        <w:tc>
          <w:tcPr>
            <w:tcW w:w="17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136B2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6-Ⅱ-4 認真完成教師交待的作業。</w:t>
            </w:r>
          </w:p>
          <w:p w14:paraId="531C0794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7-Ⅱ-1 善用預習、複習強化學習效果。</w:t>
            </w:r>
          </w:p>
        </w:tc>
        <w:tc>
          <w:tcPr>
            <w:tcW w:w="17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BAC74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行為觀察</w:t>
            </w:r>
          </w:p>
          <w:p w14:paraId="58F3C95D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聽力與口語評量</w:t>
            </w:r>
          </w:p>
          <w:p w14:paraId="1B80CBEE" w14:textId="77777777" w:rsidR="004A018F" w:rsidRPr="004A018F" w:rsidRDefault="004A018F" w:rsidP="004A018F">
            <w:pPr>
              <w:rPr>
                <w:rFonts w:ascii="標楷體" w:eastAsia="標楷體" w:hAnsi="標楷體"/>
              </w:rPr>
            </w:pPr>
          </w:p>
        </w:tc>
        <w:tc>
          <w:tcPr>
            <w:tcW w:w="25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C2674" w14:textId="3ECC7B9F" w:rsidR="004A018F" w:rsidRPr="00885490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85490">
              <w:rPr>
                <w:rFonts w:ascii="標楷體" w:eastAsia="標楷體" w:hAnsi="標楷體" w:cs="Times New Roman"/>
                <w:color w:val="000000"/>
              </w:rPr>
              <w:t>課綱:</w:t>
            </w:r>
            <w:r w:rsidR="0000182B">
              <w:rPr>
                <w:rFonts w:ascii="標楷體" w:eastAsia="標楷體" w:hAnsi="標楷體" w:cs="Times New Roman" w:hint="eastAsia"/>
                <w:color w:val="000000"/>
              </w:rPr>
              <w:t>英語-</w:t>
            </w:r>
            <w:r w:rsidRPr="00885490">
              <w:rPr>
                <w:rFonts w:ascii="標楷體" w:eastAsia="標楷體" w:hAnsi="標楷體" w:cs="Times New Roman"/>
                <w:color w:val="000000"/>
              </w:rPr>
              <w:t>品德</w:t>
            </w:r>
            <w:r w:rsidR="004414DD">
              <w:rPr>
                <w:rFonts w:ascii="標楷體" w:eastAsia="標楷體" w:hAnsi="標楷體" w:cs="Times New Roman" w:hint="eastAsia"/>
                <w:color w:val="000000"/>
              </w:rPr>
              <w:t>-</w:t>
            </w:r>
            <w:r w:rsidR="004802B0">
              <w:rPr>
                <w:rFonts w:ascii="標楷體" w:eastAsia="標楷體" w:hAnsi="標楷體" w:cs="Times New Roman"/>
                <w:color w:val="000000"/>
              </w:rPr>
              <w:t>(</w:t>
            </w:r>
            <w:r w:rsidR="004414DD">
              <w:rPr>
                <w:rFonts w:ascii="標楷體" w:eastAsia="標楷體" w:hAnsi="標楷體" w:cs="Times New Roman" w:hint="eastAsia"/>
                <w:color w:val="000000"/>
              </w:rPr>
              <w:t>品E1</w:t>
            </w:r>
            <w:r w:rsidR="004802B0">
              <w:rPr>
                <w:rFonts w:ascii="標楷體" w:eastAsia="標楷體" w:hAnsi="標楷體" w:cs="Times New Roman"/>
                <w:color w:val="000000"/>
              </w:rPr>
              <w:t>)</w:t>
            </w:r>
          </w:p>
          <w:p w14:paraId="4DFC046F" w14:textId="77777777" w:rsidR="004A018F" w:rsidRPr="00885490" w:rsidRDefault="004A018F" w:rsidP="004A018F">
            <w:pPr>
              <w:rPr>
                <w:rFonts w:ascii="標楷體" w:eastAsia="標楷體" w:hAnsi="標楷體"/>
              </w:rPr>
            </w:pPr>
          </w:p>
        </w:tc>
        <w:tc>
          <w:tcPr>
            <w:tcW w:w="1218" w:type="dxa"/>
          </w:tcPr>
          <w:p w14:paraId="5842FD6D" w14:textId="77777777" w:rsidR="004A018F" w:rsidRPr="00885490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85490">
              <w:rPr>
                <w:rFonts w:ascii="標楷體" w:eastAsia="標楷體" w:hAnsi="標楷體" w:cs="Times New Roman"/>
                <w:color w:val="000000"/>
              </w:rPr>
              <w:t>□線上教學</w:t>
            </w:r>
          </w:p>
        </w:tc>
        <w:tc>
          <w:tcPr>
            <w:tcW w:w="2054" w:type="dxa"/>
          </w:tcPr>
          <w:p w14:paraId="1D01160B" w14:textId="77777777" w:rsidR="004A018F" w:rsidRPr="00885490" w:rsidRDefault="004A018F" w:rsidP="004A018F">
            <w:pPr>
              <w:rPr>
                <w:rFonts w:ascii="標楷體" w:eastAsia="標楷體" w:hAnsi="標楷體"/>
              </w:rPr>
            </w:pPr>
          </w:p>
        </w:tc>
      </w:tr>
      <w:tr w:rsidR="004A018F" w:rsidRPr="00885490" w14:paraId="446111A7" w14:textId="77777777" w:rsidTr="005E77B2">
        <w:trPr>
          <w:jc w:val="center"/>
        </w:trPr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E3050" w14:textId="77777777" w:rsidR="004A018F" w:rsidRPr="004A018F" w:rsidRDefault="004A018F" w:rsidP="004A018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/>
              </w:rPr>
              <w:t>八</w:t>
            </w:r>
          </w:p>
          <w:p w14:paraId="3D102F4D" w14:textId="77777777" w:rsidR="004A018F" w:rsidRPr="004A018F" w:rsidRDefault="004A018F" w:rsidP="004A018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/>
              </w:rPr>
              <w:t>1016-1020</w:t>
            </w:r>
          </w:p>
        </w:tc>
        <w:tc>
          <w:tcPr>
            <w:tcW w:w="1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36654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情緒與感覺</w:t>
            </w:r>
          </w:p>
          <w:p w14:paraId="04A977B1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Unit 2 Poor Kevin</w:t>
            </w:r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1663D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英-E-A1</w:t>
            </w:r>
          </w:p>
        </w:tc>
        <w:tc>
          <w:tcPr>
            <w:tcW w:w="17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C210E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Ac-Ⅱ-3 第二學習階段所學字詞。</w:t>
            </w:r>
          </w:p>
          <w:p w14:paraId="1BACE955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B-Ⅱ-1 第二學習階段所學字詞及句型的生活溝通。</w:t>
            </w:r>
          </w:p>
        </w:tc>
        <w:tc>
          <w:tcPr>
            <w:tcW w:w="17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03426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1-Ⅱ-2 能聽辨英語的子音、母音及其基本的組合。</w:t>
            </w:r>
          </w:p>
          <w:p w14:paraId="785D8093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7-Ⅱ-2 能妥善運用情境中的非語言訊息以幫助學習。</w:t>
            </w:r>
          </w:p>
        </w:tc>
        <w:tc>
          <w:tcPr>
            <w:tcW w:w="17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A8163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展演</w:t>
            </w:r>
          </w:p>
          <w:p w14:paraId="31E281B7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紙筆測驗</w:t>
            </w:r>
          </w:p>
          <w:p w14:paraId="59971FA6" w14:textId="77777777" w:rsidR="004A018F" w:rsidRPr="004A018F" w:rsidRDefault="004A018F" w:rsidP="004A018F">
            <w:pPr>
              <w:rPr>
                <w:rFonts w:ascii="標楷體" w:eastAsia="標楷體" w:hAnsi="標楷體"/>
              </w:rPr>
            </w:pPr>
          </w:p>
        </w:tc>
        <w:tc>
          <w:tcPr>
            <w:tcW w:w="25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5F8CD" w14:textId="17BBAA10" w:rsidR="004A018F" w:rsidRPr="00885490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85490">
              <w:rPr>
                <w:rFonts w:ascii="標楷體" w:eastAsia="標楷體" w:hAnsi="標楷體" w:cs="Times New Roman"/>
                <w:color w:val="000000"/>
              </w:rPr>
              <w:t>課綱:</w:t>
            </w:r>
            <w:r w:rsidR="0000182B">
              <w:rPr>
                <w:rFonts w:ascii="標楷體" w:eastAsia="標楷體" w:hAnsi="標楷體" w:cs="Times New Roman" w:hint="eastAsia"/>
                <w:color w:val="000000"/>
              </w:rPr>
              <w:t>英語-</w:t>
            </w:r>
            <w:r w:rsidRPr="00885490">
              <w:rPr>
                <w:rFonts w:ascii="標楷體" w:eastAsia="標楷體" w:hAnsi="標楷體" w:cs="Times New Roman"/>
                <w:color w:val="000000"/>
              </w:rPr>
              <w:t>閱讀-</w:t>
            </w:r>
            <w:r w:rsidR="004802B0">
              <w:rPr>
                <w:rFonts w:ascii="標楷體" w:eastAsia="標楷體" w:hAnsi="標楷體" w:cs="Times New Roman"/>
                <w:color w:val="000000"/>
              </w:rPr>
              <w:t>(</w:t>
            </w:r>
            <w:r w:rsidR="0000182B">
              <w:rPr>
                <w:rFonts w:ascii="標楷體" w:eastAsia="標楷體" w:hAnsi="標楷體" w:cs="Times New Roman" w:hint="eastAsia"/>
                <w:color w:val="000000"/>
              </w:rPr>
              <w:t>閱E1</w:t>
            </w:r>
            <w:r w:rsidR="004802B0">
              <w:rPr>
                <w:rFonts w:ascii="標楷體" w:eastAsia="標楷體" w:hAnsi="標楷體" w:cs="Times New Roman"/>
                <w:color w:val="000000"/>
              </w:rPr>
              <w:t>)</w:t>
            </w:r>
          </w:p>
          <w:p w14:paraId="1B468D9E" w14:textId="77777777" w:rsidR="004A018F" w:rsidRPr="00885490" w:rsidRDefault="004A018F" w:rsidP="004A018F">
            <w:pPr>
              <w:rPr>
                <w:rFonts w:ascii="標楷體" w:eastAsia="標楷體" w:hAnsi="標楷體"/>
              </w:rPr>
            </w:pPr>
          </w:p>
        </w:tc>
        <w:tc>
          <w:tcPr>
            <w:tcW w:w="1218" w:type="dxa"/>
          </w:tcPr>
          <w:p w14:paraId="7CB3A243" w14:textId="77777777" w:rsidR="004A018F" w:rsidRPr="00885490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85490">
              <w:rPr>
                <w:rFonts w:ascii="標楷體" w:eastAsia="標楷體" w:hAnsi="標楷體" w:cs="Times New Roman"/>
                <w:color w:val="000000"/>
              </w:rPr>
              <w:t>□線上教學</w:t>
            </w:r>
          </w:p>
        </w:tc>
        <w:tc>
          <w:tcPr>
            <w:tcW w:w="2054" w:type="dxa"/>
          </w:tcPr>
          <w:p w14:paraId="1264E991" w14:textId="77777777" w:rsidR="004A018F" w:rsidRPr="00885490" w:rsidRDefault="004A018F" w:rsidP="004A018F">
            <w:pPr>
              <w:rPr>
                <w:rFonts w:ascii="標楷體" w:eastAsia="標楷體" w:hAnsi="標楷體"/>
              </w:rPr>
            </w:pPr>
          </w:p>
        </w:tc>
      </w:tr>
      <w:tr w:rsidR="004A018F" w:rsidRPr="00885490" w14:paraId="34C24DD9" w14:textId="77777777" w:rsidTr="005E77B2">
        <w:trPr>
          <w:jc w:val="center"/>
        </w:trPr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F136D" w14:textId="77777777" w:rsidR="004A018F" w:rsidRPr="004A018F" w:rsidRDefault="004A018F" w:rsidP="004A018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/>
              </w:rPr>
              <w:t>九</w:t>
            </w:r>
          </w:p>
          <w:p w14:paraId="20C91BAF" w14:textId="77777777" w:rsidR="004A018F" w:rsidRPr="004A018F" w:rsidRDefault="004A018F" w:rsidP="004A018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/>
              </w:rPr>
              <w:t>1023-1027</w:t>
            </w:r>
          </w:p>
        </w:tc>
        <w:tc>
          <w:tcPr>
            <w:tcW w:w="1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7CF4E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複習第一、第二課內容</w:t>
            </w:r>
          </w:p>
          <w:p w14:paraId="1E18CF29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Review 1</w:t>
            </w:r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019FB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英-E-A2</w:t>
            </w:r>
          </w:p>
        </w:tc>
        <w:tc>
          <w:tcPr>
            <w:tcW w:w="17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193F8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Cambria Math"/>
                <w:color w:val="000000"/>
              </w:rPr>
              <w:t>◎</w:t>
            </w:r>
            <w:r w:rsidRPr="004A018F">
              <w:rPr>
                <w:rFonts w:ascii="標楷體" w:eastAsia="標楷體" w:hAnsi="標楷體" w:cs="Times New Roman"/>
                <w:color w:val="000000"/>
              </w:rPr>
              <w:t>Ac-Ⅱ-2 簡易的生活用語。</w:t>
            </w:r>
          </w:p>
          <w:p w14:paraId="60164624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Ac-Ⅱ-3 第二學習階段所學字詞。</w:t>
            </w:r>
          </w:p>
        </w:tc>
        <w:tc>
          <w:tcPr>
            <w:tcW w:w="17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DC3FF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Cambria Math"/>
                <w:color w:val="000000"/>
              </w:rPr>
              <w:t>◎</w:t>
            </w:r>
            <w:r w:rsidRPr="004A018F">
              <w:rPr>
                <w:rFonts w:ascii="標楷體" w:eastAsia="標楷體" w:hAnsi="標楷體" w:cs="Times New Roman"/>
                <w:color w:val="000000"/>
              </w:rPr>
              <w:t>1-Ⅱ-4 能聽辨句子的語調。</w:t>
            </w:r>
          </w:p>
          <w:p w14:paraId="46A4DD36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Cambria Math"/>
                <w:color w:val="000000"/>
              </w:rPr>
              <w:t>◎</w:t>
            </w:r>
            <w:r w:rsidRPr="004A018F">
              <w:rPr>
                <w:rFonts w:ascii="標楷體" w:eastAsia="標楷體" w:hAnsi="標楷體" w:cs="Times New Roman"/>
                <w:color w:val="000000"/>
              </w:rPr>
              <w:t>1-Ⅱ-6 能聽辨句子的節奏。</w:t>
            </w:r>
          </w:p>
        </w:tc>
        <w:tc>
          <w:tcPr>
            <w:tcW w:w="17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736B6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行為觀察</w:t>
            </w:r>
          </w:p>
          <w:p w14:paraId="1E8AB2A5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聽力與口語評量</w:t>
            </w:r>
          </w:p>
          <w:p w14:paraId="49F42534" w14:textId="77777777" w:rsidR="004A018F" w:rsidRPr="004A018F" w:rsidRDefault="004A018F" w:rsidP="004A018F">
            <w:pPr>
              <w:rPr>
                <w:rFonts w:ascii="標楷體" w:eastAsia="標楷體" w:hAnsi="標楷體"/>
              </w:rPr>
            </w:pPr>
          </w:p>
        </w:tc>
        <w:tc>
          <w:tcPr>
            <w:tcW w:w="25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41DBF" w14:textId="6E1EB2BF" w:rsidR="004A018F" w:rsidRPr="00885490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85490">
              <w:rPr>
                <w:rFonts w:ascii="標楷體" w:eastAsia="標楷體" w:hAnsi="標楷體" w:cs="Times New Roman"/>
                <w:color w:val="000000"/>
              </w:rPr>
              <w:t>課綱:</w:t>
            </w:r>
            <w:r w:rsidR="0000182B">
              <w:rPr>
                <w:rFonts w:ascii="標楷體" w:eastAsia="標楷體" w:hAnsi="標楷體" w:cs="Times New Roman" w:hint="eastAsia"/>
                <w:color w:val="000000"/>
              </w:rPr>
              <w:t>英語-</w:t>
            </w:r>
            <w:r w:rsidRPr="00885490">
              <w:rPr>
                <w:rFonts w:ascii="標楷體" w:eastAsia="標楷體" w:hAnsi="標楷體" w:cs="Times New Roman"/>
                <w:color w:val="000000"/>
              </w:rPr>
              <w:t>閱讀-</w:t>
            </w:r>
            <w:r w:rsidR="004802B0">
              <w:rPr>
                <w:rFonts w:ascii="標楷體" w:eastAsia="標楷體" w:hAnsi="標楷體" w:cs="Times New Roman"/>
                <w:color w:val="000000"/>
              </w:rPr>
              <w:t>(</w:t>
            </w:r>
            <w:r w:rsidR="0000182B">
              <w:rPr>
                <w:rFonts w:ascii="標楷體" w:eastAsia="標楷體" w:hAnsi="標楷體" w:cs="Times New Roman" w:hint="eastAsia"/>
                <w:color w:val="000000"/>
              </w:rPr>
              <w:t>閱E1</w:t>
            </w:r>
            <w:r w:rsidR="004802B0">
              <w:rPr>
                <w:rFonts w:ascii="標楷體" w:eastAsia="標楷體" w:hAnsi="標楷體" w:cs="Times New Roman"/>
                <w:color w:val="000000"/>
              </w:rPr>
              <w:t>)</w:t>
            </w:r>
          </w:p>
          <w:p w14:paraId="6E360AC4" w14:textId="77777777" w:rsidR="004A018F" w:rsidRPr="00885490" w:rsidRDefault="004A018F" w:rsidP="004A018F">
            <w:pPr>
              <w:rPr>
                <w:rFonts w:ascii="標楷體" w:eastAsia="標楷體" w:hAnsi="標楷體"/>
              </w:rPr>
            </w:pPr>
          </w:p>
        </w:tc>
        <w:tc>
          <w:tcPr>
            <w:tcW w:w="1218" w:type="dxa"/>
          </w:tcPr>
          <w:p w14:paraId="2A47EE00" w14:textId="77777777" w:rsidR="004A018F" w:rsidRPr="00885490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85490">
              <w:rPr>
                <w:rFonts w:ascii="標楷體" w:eastAsia="標楷體" w:hAnsi="標楷體" w:cs="Times New Roman"/>
                <w:color w:val="000000"/>
              </w:rPr>
              <w:t>□線上教學</w:t>
            </w:r>
          </w:p>
        </w:tc>
        <w:tc>
          <w:tcPr>
            <w:tcW w:w="2054" w:type="dxa"/>
          </w:tcPr>
          <w:p w14:paraId="248245F3" w14:textId="77777777" w:rsidR="004A018F" w:rsidRPr="00885490" w:rsidRDefault="004A018F" w:rsidP="004A018F">
            <w:pPr>
              <w:rPr>
                <w:rFonts w:ascii="標楷體" w:eastAsia="標楷體" w:hAnsi="標楷體"/>
              </w:rPr>
            </w:pPr>
          </w:p>
        </w:tc>
      </w:tr>
      <w:tr w:rsidR="004A018F" w:rsidRPr="00885490" w14:paraId="0433D131" w14:textId="77777777" w:rsidTr="005E77B2">
        <w:trPr>
          <w:jc w:val="center"/>
        </w:trPr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15E1E" w14:textId="77777777" w:rsidR="004A018F" w:rsidRPr="004A018F" w:rsidRDefault="004A018F" w:rsidP="004A018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/>
              </w:rPr>
              <w:t>十</w:t>
            </w:r>
          </w:p>
          <w:p w14:paraId="09F4680A" w14:textId="77777777" w:rsidR="004A018F" w:rsidRPr="004A018F" w:rsidRDefault="004A018F" w:rsidP="004A018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/>
              </w:rPr>
              <w:t>1030-1103</w:t>
            </w:r>
          </w:p>
        </w:tc>
        <w:tc>
          <w:tcPr>
            <w:tcW w:w="1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7F186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複習第一、第二課內容</w:t>
            </w:r>
          </w:p>
          <w:p w14:paraId="63094365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Review 1</w:t>
            </w:r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B6FDA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英-E-B1</w:t>
            </w:r>
          </w:p>
        </w:tc>
        <w:tc>
          <w:tcPr>
            <w:tcW w:w="17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EF795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Cambria Math"/>
                <w:color w:val="000000"/>
              </w:rPr>
              <w:t>◎</w:t>
            </w:r>
            <w:r w:rsidRPr="004A018F">
              <w:rPr>
                <w:rFonts w:ascii="標楷體" w:eastAsia="標楷體" w:hAnsi="標楷體" w:cs="Times New Roman"/>
                <w:color w:val="000000"/>
              </w:rPr>
              <w:t>Ab-Ⅱ-1 子音、母音及其組合。</w:t>
            </w:r>
          </w:p>
          <w:p w14:paraId="145CCC80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Cambria Math"/>
                <w:color w:val="000000"/>
              </w:rPr>
              <w:t>◎</w:t>
            </w:r>
            <w:r w:rsidRPr="004A018F">
              <w:rPr>
                <w:rFonts w:ascii="標楷體" w:eastAsia="標楷體" w:hAnsi="標楷體" w:cs="Times New Roman"/>
                <w:color w:val="000000"/>
              </w:rPr>
              <w:t>Ab-Ⅱ-4 所學的字母拼讀規則（含看字讀音、聽音拼字）。</w:t>
            </w:r>
          </w:p>
        </w:tc>
        <w:tc>
          <w:tcPr>
            <w:tcW w:w="17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DF4E9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Cambria Math"/>
                <w:color w:val="000000"/>
              </w:rPr>
              <w:t>◎</w:t>
            </w:r>
            <w:r w:rsidRPr="004A018F">
              <w:rPr>
                <w:rFonts w:ascii="標楷體" w:eastAsia="標楷體" w:hAnsi="標楷體" w:cs="Times New Roman"/>
                <w:color w:val="000000"/>
              </w:rPr>
              <w:t>1-Ⅱ-7 能聽懂課堂中所學的字詞。</w:t>
            </w:r>
          </w:p>
          <w:p w14:paraId="63496124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1-Ⅱ-10 能聽懂簡易句型的句子。</w:t>
            </w:r>
          </w:p>
        </w:tc>
        <w:tc>
          <w:tcPr>
            <w:tcW w:w="17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07B65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展演</w:t>
            </w:r>
          </w:p>
          <w:p w14:paraId="262A98F3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習作作業</w:t>
            </w:r>
          </w:p>
        </w:tc>
        <w:tc>
          <w:tcPr>
            <w:tcW w:w="25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A7227" w14:textId="214D48E0" w:rsidR="004A018F" w:rsidRPr="00885490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85490">
              <w:rPr>
                <w:rFonts w:ascii="標楷體" w:eastAsia="標楷體" w:hAnsi="標楷體" w:cs="Times New Roman"/>
                <w:color w:val="000000"/>
              </w:rPr>
              <w:t>課綱:</w:t>
            </w:r>
            <w:r w:rsidR="0000182B">
              <w:rPr>
                <w:rFonts w:ascii="標楷體" w:eastAsia="標楷體" w:hAnsi="標楷體" w:cs="Times New Roman" w:hint="eastAsia"/>
                <w:color w:val="000000"/>
              </w:rPr>
              <w:t>英語-</w:t>
            </w:r>
            <w:r w:rsidRPr="00885490">
              <w:rPr>
                <w:rFonts w:ascii="標楷體" w:eastAsia="標楷體" w:hAnsi="標楷體" w:cs="Times New Roman"/>
                <w:color w:val="000000"/>
              </w:rPr>
              <w:t>閱讀-</w:t>
            </w:r>
            <w:r w:rsidR="004802B0">
              <w:rPr>
                <w:rFonts w:ascii="標楷體" w:eastAsia="標楷體" w:hAnsi="標楷體" w:cs="Times New Roman"/>
                <w:color w:val="000000"/>
              </w:rPr>
              <w:t>(</w:t>
            </w:r>
            <w:r w:rsidR="0000182B">
              <w:rPr>
                <w:rFonts w:ascii="標楷體" w:eastAsia="標楷體" w:hAnsi="標楷體" w:cs="Times New Roman" w:hint="eastAsia"/>
                <w:color w:val="000000"/>
              </w:rPr>
              <w:t>閱E1</w:t>
            </w:r>
            <w:r w:rsidR="004802B0">
              <w:rPr>
                <w:rFonts w:ascii="標楷體" w:eastAsia="標楷體" w:hAnsi="標楷體" w:cs="Times New Roman"/>
                <w:color w:val="000000"/>
              </w:rPr>
              <w:t>)</w:t>
            </w:r>
          </w:p>
          <w:p w14:paraId="1C3A0DC6" w14:textId="77777777" w:rsidR="004A018F" w:rsidRPr="00885490" w:rsidRDefault="004A018F" w:rsidP="004A018F">
            <w:pPr>
              <w:rPr>
                <w:rFonts w:ascii="標楷體" w:eastAsia="標楷體" w:hAnsi="標楷體"/>
              </w:rPr>
            </w:pPr>
          </w:p>
        </w:tc>
        <w:tc>
          <w:tcPr>
            <w:tcW w:w="1218" w:type="dxa"/>
          </w:tcPr>
          <w:p w14:paraId="7A2F22F8" w14:textId="77777777" w:rsidR="004A018F" w:rsidRPr="00885490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85490">
              <w:rPr>
                <w:rFonts w:ascii="標楷體" w:eastAsia="標楷體" w:hAnsi="標楷體" w:cs="Times New Roman"/>
                <w:color w:val="000000"/>
              </w:rPr>
              <w:t>■線上教學</w:t>
            </w:r>
          </w:p>
        </w:tc>
        <w:tc>
          <w:tcPr>
            <w:tcW w:w="2054" w:type="dxa"/>
          </w:tcPr>
          <w:p w14:paraId="7D5D6D37" w14:textId="77777777" w:rsidR="004A018F" w:rsidRPr="00885490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85490">
              <w:rPr>
                <w:rFonts w:ascii="標楷體" w:eastAsia="標楷體" w:hAnsi="標楷體" w:cs="Times New Roman"/>
                <w:color w:val="000000"/>
              </w:rPr>
              <w:t>完成指派作業上傳至classroom作業區</w:t>
            </w:r>
          </w:p>
        </w:tc>
      </w:tr>
      <w:tr w:rsidR="004A018F" w:rsidRPr="00885490" w14:paraId="52F5BA2C" w14:textId="77777777" w:rsidTr="005E77B2">
        <w:trPr>
          <w:jc w:val="center"/>
        </w:trPr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D022B" w14:textId="77777777" w:rsidR="004A018F" w:rsidRPr="004A018F" w:rsidRDefault="004A018F" w:rsidP="004A018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/>
              </w:rPr>
              <w:lastRenderedPageBreak/>
              <w:t>十一</w:t>
            </w:r>
          </w:p>
          <w:p w14:paraId="6978FC64" w14:textId="77777777" w:rsidR="004A018F" w:rsidRPr="004A018F" w:rsidRDefault="004A018F" w:rsidP="004A018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/>
              </w:rPr>
              <w:t>1106-1110</w:t>
            </w:r>
          </w:p>
        </w:tc>
        <w:tc>
          <w:tcPr>
            <w:tcW w:w="1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78130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常見玩具</w:t>
            </w:r>
          </w:p>
          <w:p w14:paraId="40A3E7C1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Unit 3 At B&amp;J’s Toys</w:t>
            </w:r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E9E5E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英-E-A1</w:t>
            </w:r>
          </w:p>
        </w:tc>
        <w:tc>
          <w:tcPr>
            <w:tcW w:w="17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E7263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Ac-Ⅱ-3 第二學習階段所學字詞。</w:t>
            </w:r>
          </w:p>
          <w:p w14:paraId="56470BB7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B-Ⅱ-1 第二學習階段所學字詞及句型的生活溝通。</w:t>
            </w:r>
          </w:p>
        </w:tc>
        <w:tc>
          <w:tcPr>
            <w:tcW w:w="17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95DD1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Cambria Math"/>
                <w:color w:val="000000"/>
              </w:rPr>
              <w:t>◎</w:t>
            </w:r>
            <w:r w:rsidRPr="004A018F">
              <w:rPr>
                <w:rFonts w:ascii="標楷體" w:eastAsia="標楷體" w:hAnsi="標楷體" w:cs="Times New Roman"/>
                <w:color w:val="000000"/>
              </w:rPr>
              <w:t>2-Ⅱ-3 能說出課堂中所學的字詞。</w:t>
            </w:r>
          </w:p>
          <w:p w14:paraId="5CB1222C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Cambria Math"/>
                <w:color w:val="000000"/>
              </w:rPr>
              <w:t>◎</w:t>
            </w:r>
            <w:r w:rsidRPr="004A018F">
              <w:rPr>
                <w:rFonts w:ascii="標楷體" w:eastAsia="標楷體" w:hAnsi="標楷體" w:cs="Times New Roman"/>
                <w:color w:val="000000"/>
              </w:rPr>
              <w:t>3-Ⅱ-2 能辨識課堂中所學的字詞。</w:t>
            </w:r>
          </w:p>
        </w:tc>
        <w:tc>
          <w:tcPr>
            <w:tcW w:w="17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8C695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紙筆測驗</w:t>
            </w:r>
          </w:p>
          <w:p w14:paraId="3E66F861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行為觀察</w:t>
            </w:r>
          </w:p>
          <w:p w14:paraId="0F536833" w14:textId="77777777" w:rsidR="004A018F" w:rsidRPr="004A018F" w:rsidRDefault="004A018F" w:rsidP="004A018F">
            <w:pPr>
              <w:rPr>
                <w:rFonts w:ascii="標楷體" w:eastAsia="標楷體" w:hAnsi="標楷體"/>
              </w:rPr>
            </w:pPr>
          </w:p>
        </w:tc>
        <w:tc>
          <w:tcPr>
            <w:tcW w:w="25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12088" w14:textId="003ABF54" w:rsidR="004A018F" w:rsidRPr="00885490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85490">
              <w:rPr>
                <w:rFonts w:ascii="標楷體" w:eastAsia="標楷體" w:hAnsi="標楷體" w:cs="Times New Roman"/>
                <w:color w:val="000000"/>
              </w:rPr>
              <w:t>課綱:</w:t>
            </w:r>
            <w:r w:rsidR="0000182B">
              <w:rPr>
                <w:rFonts w:ascii="標楷體" w:eastAsia="標楷體" w:hAnsi="標楷體" w:cs="Times New Roman" w:hint="eastAsia"/>
                <w:color w:val="000000"/>
              </w:rPr>
              <w:t>英語-</w:t>
            </w:r>
            <w:r w:rsidRPr="00885490">
              <w:rPr>
                <w:rFonts w:ascii="標楷體" w:eastAsia="標楷體" w:hAnsi="標楷體" w:cs="Times New Roman"/>
                <w:color w:val="000000"/>
              </w:rPr>
              <w:t>環境-</w:t>
            </w:r>
            <w:r w:rsidR="004802B0">
              <w:rPr>
                <w:rFonts w:ascii="標楷體" w:eastAsia="標楷體" w:hAnsi="標楷體" w:cs="Times New Roman"/>
                <w:color w:val="000000"/>
              </w:rPr>
              <w:t>(</w:t>
            </w:r>
            <w:r w:rsidR="004414DD">
              <w:rPr>
                <w:rFonts w:ascii="標楷體" w:eastAsia="標楷體" w:hAnsi="標楷體" w:cs="Times New Roman" w:hint="eastAsia"/>
                <w:color w:val="000000"/>
              </w:rPr>
              <w:t>環E</w:t>
            </w:r>
            <w:r w:rsidR="004414DD">
              <w:rPr>
                <w:rFonts w:ascii="標楷體" w:eastAsia="標楷體" w:hAnsi="標楷體" w:cs="Times New Roman"/>
                <w:color w:val="000000"/>
              </w:rPr>
              <w:t>3</w:t>
            </w:r>
            <w:r w:rsidR="004802B0">
              <w:rPr>
                <w:rFonts w:ascii="標楷體" w:eastAsia="標楷體" w:hAnsi="標楷體" w:cs="Times New Roman"/>
                <w:color w:val="000000"/>
              </w:rPr>
              <w:t>)</w:t>
            </w:r>
          </w:p>
          <w:p w14:paraId="2AD9B722" w14:textId="77777777" w:rsidR="004A018F" w:rsidRPr="00885490" w:rsidRDefault="004A018F" w:rsidP="004A018F">
            <w:pPr>
              <w:rPr>
                <w:rFonts w:ascii="標楷體" w:eastAsia="標楷體" w:hAnsi="標楷體"/>
              </w:rPr>
            </w:pPr>
          </w:p>
        </w:tc>
        <w:tc>
          <w:tcPr>
            <w:tcW w:w="1218" w:type="dxa"/>
          </w:tcPr>
          <w:p w14:paraId="7D534FE4" w14:textId="77777777" w:rsidR="004A018F" w:rsidRPr="00885490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85490">
              <w:rPr>
                <w:rFonts w:ascii="標楷體" w:eastAsia="標楷體" w:hAnsi="標楷體" w:cs="Times New Roman"/>
                <w:color w:val="000000"/>
              </w:rPr>
              <w:t>□線上教學</w:t>
            </w:r>
          </w:p>
        </w:tc>
        <w:tc>
          <w:tcPr>
            <w:tcW w:w="2054" w:type="dxa"/>
          </w:tcPr>
          <w:p w14:paraId="002CD50B" w14:textId="77777777" w:rsidR="004A018F" w:rsidRPr="00885490" w:rsidRDefault="004A018F" w:rsidP="004A018F">
            <w:pPr>
              <w:rPr>
                <w:rFonts w:ascii="標楷體" w:eastAsia="標楷體" w:hAnsi="標楷體"/>
              </w:rPr>
            </w:pPr>
          </w:p>
        </w:tc>
      </w:tr>
      <w:tr w:rsidR="004A018F" w:rsidRPr="00885490" w14:paraId="7D83D485" w14:textId="77777777" w:rsidTr="005E77B2">
        <w:trPr>
          <w:jc w:val="center"/>
        </w:trPr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40626" w14:textId="77777777" w:rsidR="004A018F" w:rsidRPr="004A018F" w:rsidRDefault="004A018F" w:rsidP="004A018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/>
              </w:rPr>
              <w:t>十二</w:t>
            </w:r>
          </w:p>
          <w:p w14:paraId="279CB1B4" w14:textId="77777777" w:rsidR="004A018F" w:rsidRPr="004A018F" w:rsidRDefault="004A018F" w:rsidP="004A018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/>
              </w:rPr>
              <w:t>1113-1117</w:t>
            </w:r>
          </w:p>
        </w:tc>
        <w:tc>
          <w:tcPr>
            <w:tcW w:w="1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A0E52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常見玩具</w:t>
            </w:r>
          </w:p>
          <w:p w14:paraId="36E44804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Unit 3 At B&amp;J’s Toys</w:t>
            </w:r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B8E54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英-E-A2</w:t>
            </w:r>
          </w:p>
        </w:tc>
        <w:tc>
          <w:tcPr>
            <w:tcW w:w="17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0144B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Cambria Math"/>
                <w:color w:val="000000"/>
              </w:rPr>
              <w:t>◎</w:t>
            </w:r>
            <w:r w:rsidRPr="004A018F">
              <w:rPr>
                <w:rFonts w:ascii="標楷體" w:eastAsia="標楷體" w:hAnsi="標楷體" w:cs="Times New Roman"/>
                <w:color w:val="000000"/>
              </w:rPr>
              <w:t>Ab-Ⅱ-3 片語及句子的重音。</w:t>
            </w:r>
          </w:p>
          <w:p w14:paraId="3A974AC0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Cambria Math"/>
                <w:color w:val="000000"/>
              </w:rPr>
              <w:t>◎</w:t>
            </w:r>
            <w:r w:rsidRPr="004A018F">
              <w:rPr>
                <w:rFonts w:ascii="標楷體" w:eastAsia="標楷體" w:hAnsi="標楷體" w:cs="Times New Roman"/>
                <w:color w:val="000000"/>
              </w:rPr>
              <w:t>Ac-Ⅱ-2 簡易的生活用語。</w:t>
            </w:r>
          </w:p>
        </w:tc>
        <w:tc>
          <w:tcPr>
            <w:tcW w:w="17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B88DB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Cambria Math"/>
                <w:color w:val="000000"/>
              </w:rPr>
              <w:t>◎</w:t>
            </w:r>
            <w:r w:rsidRPr="004A018F">
              <w:rPr>
                <w:rFonts w:ascii="標楷體" w:eastAsia="標楷體" w:hAnsi="標楷體" w:cs="Times New Roman"/>
                <w:color w:val="000000"/>
              </w:rPr>
              <w:t>3-Ⅱ-3 能看懂課堂中所學的句子。</w:t>
            </w:r>
          </w:p>
          <w:p w14:paraId="105E22FC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Cambria Math"/>
                <w:color w:val="000000"/>
              </w:rPr>
              <w:t>◎</w:t>
            </w:r>
            <w:r w:rsidRPr="004A018F">
              <w:rPr>
                <w:rFonts w:ascii="標楷體" w:eastAsia="標楷體" w:hAnsi="標楷體" w:cs="Times New Roman"/>
                <w:color w:val="000000"/>
              </w:rPr>
              <w:t>5-Ⅱ-3 能以正確的發音及適切的速度朗讀簡易句型的句子。</w:t>
            </w:r>
          </w:p>
        </w:tc>
        <w:tc>
          <w:tcPr>
            <w:tcW w:w="17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0E6D5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展演</w:t>
            </w:r>
          </w:p>
          <w:p w14:paraId="34541F38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聽力與口語評量</w:t>
            </w:r>
          </w:p>
          <w:p w14:paraId="1A3E76C5" w14:textId="77777777" w:rsidR="004A018F" w:rsidRPr="004A018F" w:rsidRDefault="004A018F" w:rsidP="004A018F">
            <w:pPr>
              <w:rPr>
                <w:rFonts w:ascii="標楷體" w:eastAsia="標楷體" w:hAnsi="標楷體"/>
              </w:rPr>
            </w:pPr>
          </w:p>
        </w:tc>
        <w:tc>
          <w:tcPr>
            <w:tcW w:w="25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F2BB8" w14:textId="095E2114" w:rsidR="004A018F" w:rsidRPr="00885490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85490">
              <w:rPr>
                <w:rFonts w:ascii="標楷體" w:eastAsia="標楷體" w:hAnsi="標楷體" w:cs="Times New Roman"/>
                <w:color w:val="000000"/>
              </w:rPr>
              <w:t>課綱:</w:t>
            </w:r>
            <w:r w:rsidR="0000182B">
              <w:rPr>
                <w:rFonts w:ascii="標楷體" w:eastAsia="標楷體" w:hAnsi="標楷體" w:cs="Times New Roman" w:hint="eastAsia"/>
                <w:color w:val="000000"/>
              </w:rPr>
              <w:t>英語-</w:t>
            </w:r>
            <w:r w:rsidRPr="00885490">
              <w:rPr>
                <w:rFonts w:ascii="標楷體" w:eastAsia="標楷體" w:hAnsi="標楷體" w:cs="Times New Roman"/>
                <w:color w:val="000000"/>
              </w:rPr>
              <w:t>品德-</w:t>
            </w:r>
            <w:r w:rsidR="004802B0">
              <w:rPr>
                <w:rFonts w:ascii="標楷體" w:eastAsia="標楷體" w:hAnsi="標楷體" w:cs="Times New Roman"/>
                <w:color w:val="000000"/>
              </w:rPr>
              <w:t>(</w:t>
            </w:r>
            <w:r w:rsidR="004414DD">
              <w:rPr>
                <w:rFonts w:ascii="標楷體" w:eastAsia="標楷體" w:hAnsi="標楷體" w:cs="Times New Roman" w:hint="eastAsia"/>
                <w:color w:val="000000"/>
              </w:rPr>
              <w:t>品E1</w:t>
            </w:r>
            <w:r w:rsidR="004802B0">
              <w:rPr>
                <w:rFonts w:ascii="標楷體" w:eastAsia="標楷體" w:hAnsi="標楷體" w:cs="Times New Roman"/>
                <w:color w:val="000000"/>
              </w:rPr>
              <w:t>)</w:t>
            </w:r>
          </w:p>
          <w:p w14:paraId="031D2EFA" w14:textId="77777777" w:rsidR="004A018F" w:rsidRPr="00885490" w:rsidRDefault="004A018F" w:rsidP="004A018F">
            <w:pPr>
              <w:rPr>
                <w:rFonts w:ascii="標楷體" w:eastAsia="標楷體" w:hAnsi="標楷體"/>
              </w:rPr>
            </w:pPr>
          </w:p>
        </w:tc>
        <w:tc>
          <w:tcPr>
            <w:tcW w:w="1218" w:type="dxa"/>
          </w:tcPr>
          <w:p w14:paraId="119FED56" w14:textId="77777777" w:rsidR="004A018F" w:rsidRPr="00885490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85490">
              <w:rPr>
                <w:rFonts w:ascii="標楷體" w:eastAsia="標楷體" w:hAnsi="標楷體" w:cs="Times New Roman"/>
                <w:color w:val="000000"/>
              </w:rPr>
              <w:t>□線上教學</w:t>
            </w:r>
          </w:p>
        </w:tc>
        <w:tc>
          <w:tcPr>
            <w:tcW w:w="2054" w:type="dxa"/>
          </w:tcPr>
          <w:p w14:paraId="3F60BEC8" w14:textId="77777777" w:rsidR="004A018F" w:rsidRPr="00885490" w:rsidRDefault="004A018F" w:rsidP="004A018F">
            <w:pPr>
              <w:rPr>
                <w:rFonts w:ascii="標楷體" w:eastAsia="標楷體" w:hAnsi="標楷體"/>
              </w:rPr>
            </w:pPr>
          </w:p>
        </w:tc>
      </w:tr>
      <w:tr w:rsidR="004A018F" w:rsidRPr="00885490" w14:paraId="076655DF" w14:textId="77777777" w:rsidTr="005E77B2">
        <w:trPr>
          <w:jc w:val="center"/>
        </w:trPr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CF8AA" w14:textId="77777777" w:rsidR="004A018F" w:rsidRPr="004A018F" w:rsidRDefault="004A018F" w:rsidP="004A018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/>
              </w:rPr>
              <w:t>十三</w:t>
            </w:r>
          </w:p>
          <w:p w14:paraId="665C5F75" w14:textId="77777777" w:rsidR="004A018F" w:rsidRPr="004A018F" w:rsidRDefault="004A018F" w:rsidP="004A018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/>
              </w:rPr>
              <w:t>1120-1124</w:t>
            </w:r>
          </w:p>
        </w:tc>
        <w:tc>
          <w:tcPr>
            <w:tcW w:w="1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6F335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常見玩具</w:t>
            </w:r>
          </w:p>
          <w:p w14:paraId="6B6CFAB7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Unit 3 At B&amp;J’s Toys</w:t>
            </w:r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B1CBE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英-E-B1</w:t>
            </w:r>
          </w:p>
        </w:tc>
        <w:tc>
          <w:tcPr>
            <w:tcW w:w="17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A775F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Cambria Math"/>
                <w:color w:val="000000"/>
              </w:rPr>
              <w:t>◎</w:t>
            </w:r>
            <w:r w:rsidRPr="004A018F">
              <w:rPr>
                <w:rFonts w:ascii="標楷體" w:eastAsia="標楷體" w:hAnsi="標楷體" w:cs="Times New Roman"/>
                <w:color w:val="000000"/>
              </w:rPr>
              <w:t>Ab-Ⅱ-3 片語及句子的重音。</w:t>
            </w:r>
          </w:p>
          <w:p w14:paraId="2BF242E4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Cambria Math"/>
                <w:color w:val="000000"/>
              </w:rPr>
              <w:t>◎</w:t>
            </w:r>
            <w:r w:rsidRPr="004A018F">
              <w:rPr>
                <w:rFonts w:ascii="標楷體" w:eastAsia="標楷體" w:hAnsi="標楷體" w:cs="Times New Roman"/>
                <w:color w:val="000000"/>
              </w:rPr>
              <w:t>Ac-Ⅱ-2 簡易的生活用語。</w:t>
            </w:r>
          </w:p>
        </w:tc>
        <w:tc>
          <w:tcPr>
            <w:tcW w:w="17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CF455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6-Ⅱ-2 積極參與各種課堂練習活動。</w:t>
            </w:r>
          </w:p>
          <w:p w14:paraId="0E3609A5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6-Ⅱ-3 樂於回答教師或同學所提的問題。</w:t>
            </w:r>
          </w:p>
        </w:tc>
        <w:tc>
          <w:tcPr>
            <w:tcW w:w="17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AB39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行為觀察</w:t>
            </w:r>
          </w:p>
          <w:p w14:paraId="48E190F5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習作作業</w:t>
            </w:r>
          </w:p>
        </w:tc>
        <w:tc>
          <w:tcPr>
            <w:tcW w:w="25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2EC63" w14:textId="7E088917" w:rsidR="004A018F" w:rsidRPr="00885490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85490">
              <w:rPr>
                <w:rFonts w:ascii="標楷體" w:eastAsia="標楷體" w:hAnsi="標楷體" w:cs="Times New Roman"/>
                <w:color w:val="000000"/>
              </w:rPr>
              <w:t>課綱:</w:t>
            </w:r>
            <w:r w:rsidR="0000182B">
              <w:rPr>
                <w:rFonts w:ascii="標楷體" w:eastAsia="標楷體" w:hAnsi="標楷體" w:cs="Times New Roman" w:hint="eastAsia"/>
                <w:color w:val="000000"/>
              </w:rPr>
              <w:t>英語-</w:t>
            </w:r>
            <w:r w:rsidRPr="00885490">
              <w:rPr>
                <w:rFonts w:ascii="標楷體" w:eastAsia="標楷體" w:hAnsi="標楷體" w:cs="Times New Roman"/>
                <w:color w:val="000000"/>
              </w:rPr>
              <w:t>品德-</w:t>
            </w:r>
            <w:r w:rsidR="004802B0">
              <w:rPr>
                <w:rFonts w:ascii="標楷體" w:eastAsia="標楷體" w:hAnsi="標楷體" w:cs="Times New Roman"/>
                <w:color w:val="000000"/>
              </w:rPr>
              <w:t>(</w:t>
            </w:r>
            <w:r w:rsidR="004414DD">
              <w:rPr>
                <w:rFonts w:ascii="標楷體" w:eastAsia="標楷體" w:hAnsi="標楷體" w:cs="Times New Roman" w:hint="eastAsia"/>
                <w:color w:val="000000"/>
              </w:rPr>
              <w:t>品E1</w:t>
            </w:r>
            <w:r w:rsidR="004802B0">
              <w:rPr>
                <w:rFonts w:ascii="標楷體" w:eastAsia="標楷體" w:hAnsi="標楷體" w:cs="Times New Roman"/>
                <w:color w:val="000000"/>
              </w:rPr>
              <w:t>)</w:t>
            </w:r>
          </w:p>
          <w:p w14:paraId="09B33C3A" w14:textId="77777777" w:rsidR="004A018F" w:rsidRPr="00885490" w:rsidRDefault="004A018F" w:rsidP="004A018F">
            <w:pPr>
              <w:rPr>
                <w:rFonts w:ascii="標楷體" w:eastAsia="標楷體" w:hAnsi="標楷體"/>
              </w:rPr>
            </w:pPr>
          </w:p>
        </w:tc>
        <w:tc>
          <w:tcPr>
            <w:tcW w:w="1218" w:type="dxa"/>
          </w:tcPr>
          <w:p w14:paraId="3C1A41A1" w14:textId="77777777" w:rsidR="004A018F" w:rsidRPr="00885490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85490">
              <w:rPr>
                <w:rFonts w:ascii="標楷體" w:eastAsia="標楷體" w:hAnsi="標楷體" w:cs="Times New Roman"/>
                <w:color w:val="000000"/>
              </w:rPr>
              <w:t>□線上教學</w:t>
            </w:r>
          </w:p>
        </w:tc>
        <w:tc>
          <w:tcPr>
            <w:tcW w:w="2054" w:type="dxa"/>
          </w:tcPr>
          <w:p w14:paraId="56549F0B" w14:textId="77777777" w:rsidR="004A018F" w:rsidRPr="00885490" w:rsidRDefault="004A018F" w:rsidP="004A018F">
            <w:pPr>
              <w:rPr>
                <w:rFonts w:ascii="標楷體" w:eastAsia="標楷體" w:hAnsi="標楷體"/>
              </w:rPr>
            </w:pPr>
          </w:p>
        </w:tc>
      </w:tr>
      <w:tr w:rsidR="004A018F" w:rsidRPr="00885490" w14:paraId="4A2E7849" w14:textId="77777777" w:rsidTr="005E77B2">
        <w:trPr>
          <w:jc w:val="center"/>
        </w:trPr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8FC90" w14:textId="77777777" w:rsidR="004A018F" w:rsidRPr="004A018F" w:rsidRDefault="004A018F" w:rsidP="004A018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/>
              </w:rPr>
              <w:t>十四</w:t>
            </w:r>
          </w:p>
          <w:p w14:paraId="19FE1521" w14:textId="77777777" w:rsidR="004A018F" w:rsidRPr="004A018F" w:rsidRDefault="004A018F" w:rsidP="004A018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  <w:p w14:paraId="437D4D5C" w14:textId="77777777" w:rsidR="004A018F" w:rsidRPr="004A018F" w:rsidRDefault="004A018F" w:rsidP="004A018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/>
              </w:rPr>
              <w:t>1127-1201</w:t>
            </w:r>
          </w:p>
        </w:tc>
        <w:tc>
          <w:tcPr>
            <w:tcW w:w="1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D8901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常見玩具</w:t>
            </w:r>
          </w:p>
          <w:p w14:paraId="574DC93F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Unit 3 At B&amp;J’s Toys</w:t>
            </w:r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E6694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英-E-A1</w:t>
            </w:r>
          </w:p>
        </w:tc>
        <w:tc>
          <w:tcPr>
            <w:tcW w:w="17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21CCC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Aa-Ⅱ-1 字母名稱。</w:t>
            </w:r>
          </w:p>
          <w:p w14:paraId="78B7A090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Aa-Ⅱ-2 印刷體大小寫字母的辨識及書寫。</w:t>
            </w:r>
          </w:p>
        </w:tc>
        <w:tc>
          <w:tcPr>
            <w:tcW w:w="17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7A814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7-Ⅱ-1 善用預習、複習強化學習效果。</w:t>
            </w:r>
          </w:p>
          <w:p w14:paraId="5017D32B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7-Ⅱ-2 能妥善運用情境中</w:t>
            </w:r>
            <w:r w:rsidRPr="004A018F">
              <w:rPr>
                <w:rFonts w:ascii="標楷體" w:eastAsia="標楷體" w:hAnsi="標楷體" w:cs="Times New Roman"/>
                <w:color w:val="000000"/>
              </w:rPr>
              <w:lastRenderedPageBreak/>
              <w:t>的非語言訊息以幫助學習。</w:t>
            </w:r>
          </w:p>
        </w:tc>
        <w:tc>
          <w:tcPr>
            <w:tcW w:w="17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CF289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lastRenderedPageBreak/>
              <w:t>展演</w:t>
            </w:r>
          </w:p>
          <w:p w14:paraId="34C14A69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紙筆測驗</w:t>
            </w:r>
          </w:p>
          <w:p w14:paraId="76507369" w14:textId="77777777" w:rsidR="004A018F" w:rsidRPr="004A018F" w:rsidRDefault="004A018F" w:rsidP="004A018F">
            <w:pPr>
              <w:rPr>
                <w:rFonts w:ascii="標楷體" w:eastAsia="標楷體" w:hAnsi="標楷體"/>
              </w:rPr>
            </w:pPr>
          </w:p>
        </w:tc>
        <w:tc>
          <w:tcPr>
            <w:tcW w:w="25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8781D" w14:textId="267373F6" w:rsidR="004A018F" w:rsidRPr="00885490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85490">
              <w:rPr>
                <w:rFonts w:ascii="標楷體" w:eastAsia="標楷體" w:hAnsi="標楷體" w:cs="Times New Roman"/>
                <w:color w:val="000000"/>
              </w:rPr>
              <w:t>課綱:</w:t>
            </w:r>
            <w:r w:rsidR="0000182B">
              <w:rPr>
                <w:rFonts w:ascii="標楷體" w:eastAsia="標楷體" w:hAnsi="標楷體" w:cs="Times New Roman" w:hint="eastAsia"/>
                <w:color w:val="000000"/>
              </w:rPr>
              <w:t>英語-</w:t>
            </w:r>
            <w:r w:rsidRPr="00885490">
              <w:rPr>
                <w:rFonts w:ascii="標楷體" w:eastAsia="標楷體" w:hAnsi="標楷體" w:cs="Times New Roman"/>
                <w:color w:val="000000"/>
              </w:rPr>
              <w:t>閱讀-</w:t>
            </w:r>
            <w:r w:rsidR="004802B0">
              <w:rPr>
                <w:rFonts w:ascii="標楷體" w:eastAsia="標楷體" w:hAnsi="標楷體" w:cs="Times New Roman"/>
                <w:color w:val="000000"/>
              </w:rPr>
              <w:t>(</w:t>
            </w:r>
            <w:r w:rsidR="0000182B">
              <w:rPr>
                <w:rFonts w:ascii="標楷體" w:eastAsia="標楷體" w:hAnsi="標楷體" w:cs="Times New Roman" w:hint="eastAsia"/>
                <w:color w:val="000000"/>
              </w:rPr>
              <w:t>閱E1</w:t>
            </w:r>
            <w:r w:rsidR="004802B0">
              <w:rPr>
                <w:rFonts w:ascii="標楷體" w:eastAsia="標楷體" w:hAnsi="標楷體" w:cs="Times New Roman"/>
                <w:color w:val="000000"/>
              </w:rPr>
              <w:t>)</w:t>
            </w:r>
          </w:p>
          <w:p w14:paraId="4DD4927A" w14:textId="77777777" w:rsidR="004A018F" w:rsidRPr="00885490" w:rsidRDefault="004A018F" w:rsidP="004A018F">
            <w:pPr>
              <w:rPr>
                <w:rFonts w:ascii="標楷體" w:eastAsia="標楷體" w:hAnsi="標楷體"/>
              </w:rPr>
            </w:pPr>
          </w:p>
        </w:tc>
        <w:tc>
          <w:tcPr>
            <w:tcW w:w="1218" w:type="dxa"/>
          </w:tcPr>
          <w:p w14:paraId="6F043705" w14:textId="77777777" w:rsidR="004A018F" w:rsidRPr="00885490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85490">
              <w:rPr>
                <w:rFonts w:ascii="標楷體" w:eastAsia="標楷體" w:hAnsi="標楷體" w:cs="Times New Roman"/>
                <w:color w:val="000000"/>
              </w:rPr>
              <w:t>□線上教學</w:t>
            </w:r>
          </w:p>
        </w:tc>
        <w:tc>
          <w:tcPr>
            <w:tcW w:w="2054" w:type="dxa"/>
          </w:tcPr>
          <w:p w14:paraId="0FBFBFD1" w14:textId="77777777" w:rsidR="004A018F" w:rsidRPr="00885490" w:rsidRDefault="004A018F" w:rsidP="004A018F">
            <w:pPr>
              <w:rPr>
                <w:rFonts w:ascii="標楷體" w:eastAsia="標楷體" w:hAnsi="標楷體"/>
              </w:rPr>
            </w:pPr>
          </w:p>
        </w:tc>
      </w:tr>
      <w:tr w:rsidR="004A018F" w:rsidRPr="00885490" w14:paraId="734415BA" w14:textId="77777777" w:rsidTr="005E77B2">
        <w:trPr>
          <w:jc w:val="center"/>
        </w:trPr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96DAB" w14:textId="77777777" w:rsidR="004A018F" w:rsidRPr="004A018F" w:rsidRDefault="004A018F" w:rsidP="004A018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/>
              </w:rPr>
              <w:t>十五</w:t>
            </w:r>
          </w:p>
          <w:p w14:paraId="11814192" w14:textId="77777777" w:rsidR="004A018F" w:rsidRPr="004A018F" w:rsidRDefault="004A018F" w:rsidP="004A018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/>
              </w:rPr>
              <w:t>1204-1208</w:t>
            </w:r>
          </w:p>
        </w:tc>
        <w:tc>
          <w:tcPr>
            <w:tcW w:w="1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D28AD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顏色</w:t>
            </w:r>
          </w:p>
          <w:p w14:paraId="41CE35E3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Unit 4 Baby Dragon’s Gift</w:t>
            </w:r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6126B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英-E-B1</w:t>
            </w:r>
          </w:p>
        </w:tc>
        <w:tc>
          <w:tcPr>
            <w:tcW w:w="17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D5B40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Ac-Ⅱ-3 第二學習階段所學字詞。</w:t>
            </w:r>
          </w:p>
          <w:p w14:paraId="241291ED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B-Ⅱ-1 第二學習階段所學字詞及句型的生活溝通。</w:t>
            </w:r>
          </w:p>
        </w:tc>
        <w:tc>
          <w:tcPr>
            <w:tcW w:w="17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4E53F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Cambria Math"/>
                <w:color w:val="000000"/>
              </w:rPr>
              <w:t>◎</w:t>
            </w:r>
            <w:r w:rsidRPr="004A018F">
              <w:rPr>
                <w:rFonts w:ascii="標楷體" w:eastAsia="標楷體" w:hAnsi="標楷體" w:cs="Times New Roman"/>
                <w:color w:val="000000"/>
              </w:rPr>
              <w:t>1-Ⅱ-4 能聽辨句子的語調。</w:t>
            </w:r>
          </w:p>
          <w:p w14:paraId="5A8B8BE9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Cambria Math"/>
                <w:color w:val="000000"/>
              </w:rPr>
              <w:t>◎</w:t>
            </w:r>
            <w:r w:rsidRPr="004A018F">
              <w:rPr>
                <w:rFonts w:ascii="標楷體" w:eastAsia="標楷體" w:hAnsi="標楷體" w:cs="Times New Roman"/>
                <w:color w:val="000000"/>
              </w:rPr>
              <w:t>1-Ⅱ-5 能聽辨課堂中所學的片語、句子及其重音。</w:t>
            </w:r>
          </w:p>
        </w:tc>
        <w:tc>
          <w:tcPr>
            <w:tcW w:w="17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34462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行為觀察</w:t>
            </w:r>
          </w:p>
          <w:p w14:paraId="64E33C2A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聽力與口語評量</w:t>
            </w:r>
          </w:p>
          <w:p w14:paraId="7C880BEB" w14:textId="77777777" w:rsidR="004A018F" w:rsidRPr="004A018F" w:rsidRDefault="004A018F" w:rsidP="004A018F">
            <w:pPr>
              <w:rPr>
                <w:rFonts w:ascii="標楷體" w:eastAsia="標楷體" w:hAnsi="標楷體"/>
              </w:rPr>
            </w:pPr>
          </w:p>
        </w:tc>
        <w:tc>
          <w:tcPr>
            <w:tcW w:w="25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F635D" w14:textId="77777777" w:rsidR="004A018F" w:rsidRPr="00885490" w:rsidRDefault="004A018F" w:rsidP="004414DD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218" w:type="dxa"/>
          </w:tcPr>
          <w:p w14:paraId="7983A1AD" w14:textId="77777777" w:rsidR="004A018F" w:rsidRPr="00885490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85490">
              <w:rPr>
                <w:rFonts w:ascii="標楷體" w:eastAsia="標楷體" w:hAnsi="標楷體" w:cs="Times New Roman"/>
                <w:color w:val="000000"/>
              </w:rPr>
              <w:t>■線上教學</w:t>
            </w:r>
          </w:p>
        </w:tc>
        <w:tc>
          <w:tcPr>
            <w:tcW w:w="2054" w:type="dxa"/>
          </w:tcPr>
          <w:p w14:paraId="49DE6135" w14:textId="77777777" w:rsidR="004A018F" w:rsidRPr="00885490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85490">
              <w:rPr>
                <w:rFonts w:ascii="標楷體" w:eastAsia="標楷體" w:hAnsi="標楷體" w:cs="Times New Roman"/>
                <w:color w:val="000000"/>
              </w:rPr>
              <w:t>將分組討論結果上傳至平台分享區</w:t>
            </w:r>
          </w:p>
        </w:tc>
      </w:tr>
      <w:tr w:rsidR="004A018F" w:rsidRPr="00885490" w14:paraId="22B6F60A" w14:textId="77777777" w:rsidTr="005E77B2">
        <w:trPr>
          <w:jc w:val="center"/>
        </w:trPr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27ADB" w14:textId="77777777" w:rsidR="004A018F" w:rsidRPr="004A018F" w:rsidRDefault="004A018F" w:rsidP="004A018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/>
              </w:rPr>
              <w:t>十六</w:t>
            </w:r>
          </w:p>
          <w:p w14:paraId="782FE7D1" w14:textId="77777777" w:rsidR="004A018F" w:rsidRPr="004A018F" w:rsidRDefault="004A018F" w:rsidP="004A018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/>
              </w:rPr>
              <w:t>1211-1215</w:t>
            </w:r>
          </w:p>
        </w:tc>
        <w:tc>
          <w:tcPr>
            <w:tcW w:w="1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D28F9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顏色</w:t>
            </w:r>
          </w:p>
          <w:p w14:paraId="1F79AF9A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Unit 4 Baby Dragon’s Gift</w:t>
            </w:r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263F1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英-E-A1</w:t>
            </w:r>
          </w:p>
        </w:tc>
        <w:tc>
          <w:tcPr>
            <w:tcW w:w="17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0C27B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Cambria Math"/>
                <w:color w:val="000000"/>
              </w:rPr>
              <w:t>◎</w:t>
            </w:r>
            <w:r w:rsidRPr="004A018F">
              <w:rPr>
                <w:rFonts w:ascii="標楷體" w:eastAsia="標楷體" w:hAnsi="標楷體" w:cs="Times New Roman"/>
                <w:color w:val="000000"/>
              </w:rPr>
              <w:t>Ab-Ⅱ-3 片語及句子的重音。</w:t>
            </w:r>
          </w:p>
          <w:p w14:paraId="14C1CFCA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Cambria Math"/>
                <w:color w:val="000000"/>
              </w:rPr>
              <w:t>◎</w:t>
            </w:r>
            <w:r w:rsidRPr="004A018F">
              <w:rPr>
                <w:rFonts w:ascii="標楷體" w:eastAsia="標楷體" w:hAnsi="標楷體" w:cs="Times New Roman"/>
                <w:color w:val="000000"/>
              </w:rPr>
              <w:t>Ac-Ⅱ-2 簡易的生活用語。</w:t>
            </w:r>
          </w:p>
        </w:tc>
        <w:tc>
          <w:tcPr>
            <w:tcW w:w="17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D2975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Cambria Math"/>
                <w:color w:val="000000"/>
              </w:rPr>
              <w:t>◎</w:t>
            </w:r>
            <w:r w:rsidRPr="004A018F">
              <w:rPr>
                <w:rFonts w:ascii="標楷體" w:eastAsia="標楷體" w:hAnsi="標楷體" w:cs="Times New Roman"/>
                <w:color w:val="000000"/>
              </w:rPr>
              <w:t>1-Ⅱ-9 能聽懂簡易的日常生活用語。</w:t>
            </w:r>
          </w:p>
          <w:p w14:paraId="2D3C6CBC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1-Ⅱ-10 能聽懂簡易句型的句子。</w:t>
            </w:r>
          </w:p>
        </w:tc>
        <w:tc>
          <w:tcPr>
            <w:tcW w:w="17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42C1C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展演</w:t>
            </w:r>
          </w:p>
          <w:p w14:paraId="40BCF069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紙筆測驗</w:t>
            </w:r>
          </w:p>
          <w:p w14:paraId="2B5FB581" w14:textId="77777777" w:rsidR="004A018F" w:rsidRPr="004A018F" w:rsidRDefault="004A018F" w:rsidP="004A018F">
            <w:pPr>
              <w:rPr>
                <w:rFonts w:ascii="標楷體" w:eastAsia="標楷體" w:hAnsi="標楷體"/>
              </w:rPr>
            </w:pPr>
          </w:p>
        </w:tc>
        <w:tc>
          <w:tcPr>
            <w:tcW w:w="25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2D9AD" w14:textId="42B3C8C6" w:rsidR="004A018F" w:rsidRPr="00885490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85490">
              <w:rPr>
                <w:rFonts w:ascii="標楷體" w:eastAsia="標楷體" w:hAnsi="標楷體" w:cs="Times New Roman"/>
                <w:color w:val="000000"/>
              </w:rPr>
              <w:t>課綱:</w:t>
            </w:r>
            <w:r w:rsidR="0000182B">
              <w:rPr>
                <w:rFonts w:ascii="標楷體" w:eastAsia="標楷體" w:hAnsi="標楷體" w:cs="Times New Roman" w:hint="eastAsia"/>
                <w:color w:val="000000"/>
              </w:rPr>
              <w:t>英語-</w:t>
            </w:r>
            <w:r w:rsidRPr="00885490">
              <w:rPr>
                <w:rFonts w:ascii="標楷體" w:eastAsia="標楷體" w:hAnsi="標楷體" w:cs="Times New Roman"/>
                <w:color w:val="000000"/>
              </w:rPr>
              <w:t>品德-</w:t>
            </w:r>
            <w:r w:rsidR="004802B0">
              <w:rPr>
                <w:rFonts w:ascii="標楷體" w:eastAsia="標楷體" w:hAnsi="標楷體" w:cs="Times New Roman"/>
                <w:color w:val="000000"/>
              </w:rPr>
              <w:t>(</w:t>
            </w:r>
            <w:r w:rsidR="004414DD">
              <w:rPr>
                <w:rFonts w:ascii="標楷體" w:eastAsia="標楷體" w:hAnsi="標楷體" w:cs="Times New Roman" w:hint="eastAsia"/>
                <w:color w:val="000000"/>
              </w:rPr>
              <w:t>品E1</w:t>
            </w:r>
            <w:r w:rsidR="004802B0">
              <w:rPr>
                <w:rFonts w:ascii="標楷體" w:eastAsia="標楷體" w:hAnsi="標楷體" w:cs="Times New Roman"/>
                <w:color w:val="000000"/>
              </w:rPr>
              <w:t>)</w:t>
            </w:r>
          </w:p>
          <w:p w14:paraId="7B258415" w14:textId="77777777" w:rsidR="004A018F" w:rsidRPr="00885490" w:rsidRDefault="004A018F" w:rsidP="004A018F">
            <w:pPr>
              <w:rPr>
                <w:rFonts w:ascii="標楷體" w:eastAsia="標楷體" w:hAnsi="標楷體"/>
              </w:rPr>
            </w:pPr>
          </w:p>
        </w:tc>
        <w:tc>
          <w:tcPr>
            <w:tcW w:w="1218" w:type="dxa"/>
          </w:tcPr>
          <w:p w14:paraId="69490958" w14:textId="77777777" w:rsidR="004A018F" w:rsidRPr="00885490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85490">
              <w:rPr>
                <w:rFonts w:ascii="標楷體" w:eastAsia="標楷體" w:hAnsi="標楷體" w:cs="Times New Roman"/>
                <w:color w:val="000000"/>
              </w:rPr>
              <w:t>□線上教學</w:t>
            </w:r>
          </w:p>
        </w:tc>
        <w:tc>
          <w:tcPr>
            <w:tcW w:w="2054" w:type="dxa"/>
          </w:tcPr>
          <w:p w14:paraId="31F86E94" w14:textId="77777777" w:rsidR="004A018F" w:rsidRPr="00885490" w:rsidRDefault="004A018F" w:rsidP="004A018F">
            <w:pPr>
              <w:rPr>
                <w:rFonts w:ascii="標楷體" w:eastAsia="標楷體" w:hAnsi="標楷體"/>
              </w:rPr>
            </w:pPr>
          </w:p>
        </w:tc>
      </w:tr>
      <w:tr w:rsidR="004A018F" w:rsidRPr="00885490" w14:paraId="2527EEEC" w14:textId="77777777" w:rsidTr="005E77B2">
        <w:trPr>
          <w:jc w:val="center"/>
        </w:trPr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9A20A" w14:textId="77777777" w:rsidR="004A018F" w:rsidRPr="004A018F" w:rsidRDefault="004A018F" w:rsidP="004A018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/>
              </w:rPr>
              <w:t>十七</w:t>
            </w:r>
          </w:p>
          <w:p w14:paraId="6C9A539D" w14:textId="77777777" w:rsidR="004A018F" w:rsidRPr="004A018F" w:rsidRDefault="004A018F" w:rsidP="004A018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/>
              </w:rPr>
              <w:t>1218-1222</w:t>
            </w:r>
          </w:p>
        </w:tc>
        <w:tc>
          <w:tcPr>
            <w:tcW w:w="1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6A325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中外節慶：耶誕節</w:t>
            </w:r>
          </w:p>
          <w:p w14:paraId="032DBF0D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 xml:space="preserve">Culture &amp; Festivals </w:t>
            </w:r>
            <w:r w:rsidRPr="004A018F">
              <w:rPr>
                <w:rFonts w:ascii="標楷體" w:eastAsia="標楷體" w:hAnsi="標楷體" w:hint="eastAsia"/>
                <w:color w:val="000000"/>
              </w:rPr>
              <w:t>∣</w:t>
            </w:r>
            <w:r w:rsidRPr="004A018F">
              <w:rPr>
                <w:rFonts w:ascii="標楷體" w:eastAsia="標楷體" w:hAnsi="標楷體" w:cs="Times New Roman"/>
                <w:color w:val="000000"/>
              </w:rPr>
              <w:t xml:space="preserve"> Merry Christmas!</w:t>
            </w:r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70BE6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英-E-C3</w:t>
            </w:r>
          </w:p>
        </w:tc>
        <w:tc>
          <w:tcPr>
            <w:tcW w:w="17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0368B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Ac-Ⅱ-3 第二學習階段所學字詞。</w:t>
            </w:r>
          </w:p>
          <w:p w14:paraId="201967FA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B-Ⅱ-1 第二學習階段所學字詞及句型的生活溝通。</w:t>
            </w:r>
          </w:p>
        </w:tc>
        <w:tc>
          <w:tcPr>
            <w:tcW w:w="17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6A52F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Cambria Math"/>
                <w:color w:val="000000"/>
              </w:rPr>
              <w:t>◎</w:t>
            </w:r>
            <w:r w:rsidRPr="004A018F">
              <w:rPr>
                <w:rFonts w:ascii="標楷體" w:eastAsia="標楷體" w:hAnsi="標楷體" w:cs="Times New Roman"/>
                <w:color w:val="000000"/>
              </w:rPr>
              <w:t>2-Ⅱ-3 能說出課堂中所學的字詞。</w:t>
            </w:r>
          </w:p>
          <w:p w14:paraId="3EEBBADD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Cambria Math"/>
                <w:color w:val="000000"/>
              </w:rPr>
              <w:t>◎</w:t>
            </w:r>
            <w:r w:rsidRPr="004A018F">
              <w:rPr>
                <w:rFonts w:ascii="標楷體" w:eastAsia="標楷體" w:hAnsi="標楷體" w:cs="Times New Roman"/>
                <w:color w:val="000000"/>
              </w:rPr>
              <w:t>3-Ⅱ-2 能辨識課堂中所學的字詞。</w:t>
            </w:r>
          </w:p>
        </w:tc>
        <w:tc>
          <w:tcPr>
            <w:tcW w:w="17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C925D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行為觀察</w:t>
            </w:r>
          </w:p>
          <w:p w14:paraId="0437F113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聽力與口語評量</w:t>
            </w:r>
          </w:p>
          <w:p w14:paraId="71281FF8" w14:textId="77777777" w:rsidR="004A018F" w:rsidRPr="004A018F" w:rsidRDefault="004A018F" w:rsidP="004A018F">
            <w:pPr>
              <w:rPr>
                <w:rFonts w:ascii="標楷體" w:eastAsia="標楷體" w:hAnsi="標楷體"/>
              </w:rPr>
            </w:pPr>
          </w:p>
        </w:tc>
        <w:tc>
          <w:tcPr>
            <w:tcW w:w="25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F6488" w14:textId="57A2702C" w:rsid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</w:rPr>
            </w:pPr>
            <w:r w:rsidRPr="00885490">
              <w:rPr>
                <w:rFonts w:ascii="標楷體" w:eastAsia="標楷體" w:hAnsi="標楷體" w:cs="Times New Roman"/>
                <w:color w:val="000000"/>
              </w:rPr>
              <w:t>課綱:</w:t>
            </w:r>
            <w:r w:rsidR="0000182B">
              <w:rPr>
                <w:rFonts w:ascii="標楷體" w:eastAsia="標楷體" w:hAnsi="標楷體" w:cs="Times New Roman" w:hint="eastAsia"/>
                <w:color w:val="000000"/>
              </w:rPr>
              <w:t>英語-</w:t>
            </w:r>
            <w:r w:rsidRPr="00885490">
              <w:rPr>
                <w:rFonts w:ascii="標楷體" w:eastAsia="標楷體" w:hAnsi="標楷體" w:cs="Times New Roman"/>
                <w:color w:val="000000"/>
              </w:rPr>
              <w:t>國際-</w:t>
            </w:r>
            <w:r w:rsidR="004802B0">
              <w:rPr>
                <w:rFonts w:ascii="標楷體" w:eastAsia="標楷體" w:hAnsi="標楷體" w:cs="Times New Roman"/>
                <w:color w:val="000000"/>
              </w:rPr>
              <w:t>(</w:t>
            </w:r>
            <w:r w:rsidR="004414DD">
              <w:rPr>
                <w:rFonts w:ascii="標楷體" w:eastAsia="標楷體" w:hAnsi="標楷體" w:cs="Times New Roman" w:hint="eastAsia"/>
                <w:color w:val="000000"/>
              </w:rPr>
              <w:t>國E1</w:t>
            </w:r>
            <w:r w:rsidR="004802B0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="004802B0">
              <w:rPr>
                <w:rFonts w:ascii="標楷體" w:eastAsia="標楷體" w:hAnsi="標楷體" w:cs="Times New Roman" w:hint="eastAsia"/>
                <w:color w:val="000000"/>
              </w:rPr>
              <w:t>E</w:t>
            </w:r>
            <w:r w:rsidR="004802B0">
              <w:rPr>
                <w:rFonts w:ascii="標楷體" w:eastAsia="標楷體" w:hAnsi="標楷體" w:cs="Times New Roman"/>
                <w:color w:val="000000"/>
              </w:rPr>
              <w:t>4</w:t>
            </w:r>
            <w:r w:rsidR="004802B0">
              <w:rPr>
                <w:rFonts w:ascii="標楷體" w:eastAsia="標楷體" w:hAnsi="標楷體" w:cs="Times New Roman"/>
                <w:color w:val="000000"/>
              </w:rPr>
              <w:t>)</w:t>
            </w:r>
          </w:p>
          <w:p w14:paraId="05A07D91" w14:textId="69BA5021" w:rsidR="004A018F" w:rsidRPr="00885490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85490">
              <w:rPr>
                <w:rFonts w:ascii="標楷體" w:eastAsia="標楷體" w:hAnsi="標楷體" w:cs="Times New Roman"/>
                <w:color w:val="000000"/>
              </w:rPr>
              <w:t>課綱:</w:t>
            </w:r>
            <w:r w:rsidR="0000182B">
              <w:rPr>
                <w:rFonts w:ascii="標楷體" w:eastAsia="標楷體" w:hAnsi="標楷體" w:cs="Times New Roman" w:hint="eastAsia"/>
                <w:color w:val="000000"/>
              </w:rPr>
              <w:t>英語-</w:t>
            </w:r>
            <w:r w:rsidRPr="00885490">
              <w:rPr>
                <w:rFonts w:ascii="標楷體" w:eastAsia="標楷體" w:hAnsi="標楷體" w:cs="Times New Roman"/>
                <w:color w:val="000000"/>
              </w:rPr>
              <w:t>閱讀-</w:t>
            </w:r>
            <w:r w:rsidR="004802B0">
              <w:rPr>
                <w:rFonts w:ascii="標楷體" w:eastAsia="標楷體" w:hAnsi="標楷體" w:cs="Times New Roman"/>
                <w:color w:val="000000"/>
              </w:rPr>
              <w:t>(</w:t>
            </w:r>
            <w:r w:rsidR="0000182B">
              <w:rPr>
                <w:rFonts w:ascii="標楷體" w:eastAsia="標楷體" w:hAnsi="標楷體" w:cs="Times New Roman" w:hint="eastAsia"/>
                <w:color w:val="000000"/>
              </w:rPr>
              <w:t>閱E1</w:t>
            </w:r>
            <w:r w:rsidR="004802B0">
              <w:rPr>
                <w:rFonts w:ascii="標楷體" w:eastAsia="標楷體" w:hAnsi="標楷體" w:cs="Times New Roman"/>
                <w:color w:val="000000"/>
              </w:rPr>
              <w:t>)</w:t>
            </w:r>
          </w:p>
          <w:p w14:paraId="78FDD414" w14:textId="77777777" w:rsidR="004A018F" w:rsidRPr="00885490" w:rsidRDefault="004A018F" w:rsidP="004A018F">
            <w:pPr>
              <w:spacing w:after="240"/>
              <w:rPr>
                <w:rFonts w:ascii="標楷體" w:eastAsia="標楷體" w:hAnsi="標楷體"/>
              </w:rPr>
            </w:pPr>
          </w:p>
        </w:tc>
        <w:tc>
          <w:tcPr>
            <w:tcW w:w="1218" w:type="dxa"/>
          </w:tcPr>
          <w:p w14:paraId="3CBDEA25" w14:textId="77777777" w:rsidR="004A018F" w:rsidRPr="00885490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85490">
              <w:rPr>
                <w:rFonts w:ascii="標楷體" w:eastAsia="標楷體" w:hAnsi="標楷體" w:cs="Times New Roman"/>
                <w:color w:val="000000"/>
              </w:rPr>
              <w:t>□線上教學</w:t>
            </w:r>
          </w:p>
        </w:tc>
        <w:tc>
          <w:tcPr>
            <w:tcW w:w="2054" w:type="dxa"/>
          </w:tcPr>
          <w:p w14:paraId="5CCC500D" w14:textId="77777777" w:rsidR="004A018F" w:rsidRPr="00885490" w:rsidRDefault="004A018F" w:rsidP="004A018F">
            <w:pPr>
              <w:rPr>
                <w:rFonts w:ascii="標楷體" w:eastAsia="標楷體" w:hAnsi="標楷體"/>
              </w:rPr>
            </w:pPr>
          </w:p>
        </w:tc>
      </w:tr>
      <w:tr w:rsidR="004A018F" w:rsidRPr="00885490" w14:paraId="2BF2D9F8" w14:textId="77777777" w:rsidTr="005E77B2">
        <w:trPr>
          <w:jc w:val="center"/>
        </w:trPr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5924E" w14:textId="77777777" w:rsidR="004A018F" w:rsidRPr="004A018F" w:rsidRDefault="004A018F" w:rsidP="004A018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/>
              </w:rPr>
              <w:t>十八</w:t>
            </w:r>
          </w:p>
          <w:p w14:paraId="58CA6126" w14:textId="77777777" w:rsidR="004A018F" w:rsidRPr="004A018F" w:rsidRDefault="004A018F" w:rsidP="004A018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/>
              </w:rPr>
              <w:t>1225-1229</w:t>
            </w:r>
          </w:p>
        </w:tc>
        <w:tc>
          <w:tcPr>
            <w:tcW w:w="1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DCC17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顏色</w:t>
            </w:r>
          </w:p>
          <w:p w14:paraId="318B6DAA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Unit 4 Baby Dragon’s Gift</w:t>
            </w:r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EE65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英-E-B1</w:t>
            </w:r>
          </w:p>
        </w:tc>
        <w:tc>
          <w:tcPr>
            <w:tcW w:w="17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7826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Cambria Math"/>
                <w:color w:val="000000"/>
              </w:rPr>
              <w:t>◎</w:t>
            </w:r>
            <w:r w:rsidRPr="004A018F">
              <w:rPr>
                <w:rFonts w:ascii="標楷體" w:eastAsia="標楷體" w:hAnsi="標楷體" w:cs="Times New Roman"/>
                <w:color w:val="000000"/>
              </w:rPr>
              <w:t>Ab-Ⅱ-3 片語及句子的重音。</w:t>
            </w:r>
          </w:p>
          <w:p w14:paraId="61463360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Cambria Math"/>
                <w:color w:val="000000"/>
              </w:rPr>
              <w:t>◎</w:t>
            </w:r>
            <w:r w:rsidRPr="004A018F">
              <w:rPr>
                <w:rFonts w:ascii="標楷體" w:eastAsia="標楷體" w:hAnsi="標楷體" w:cs="Times New Roman"/>
                <w:color w:val="000000"/>
              </w:rPr>
              <w:t>Ac-Ⅱ-2 簡易的生活用語。</w:t>
            </w:r>
          </w:p>
        </w:tc>
        <w:tc>
          <w:tcPr>
            <w:tcW w:w="17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DE774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Cambria Math"/>
                <w:color w:val="000000"/>
              </w:rPr>
              <w:t>◎</w:t>
            </w:r>
            <w:r w:rsidRPr="004A018F">
              <w:rPr>
                <w:rFonts w:ascii="標楷體" w:eastAsia="標楷體" w:hAnsi="標楷體" w:cs="Times New Roman"/>
                <w:color w:val="000000"/>
              </w:rPr>
              <w:t>5-Ⅱ-3 能以正確的發音及適切的速度朗讀簡易句型的句子。</w:t>
            </w:r>
          </w:p>
          <w:p w14:paraId="45153777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lastRenderedPageBreak/>
              <w:t>6-Ⅱ-2 積極參與各種課堂練習活動。</w:t>
            </w:r>
          </w:p>
        </w:tc>
        <w:tc>
          <w:tcPr>
            <w:tcW w:w="17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DA067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lastRenderedPageBreak/>
              <w:t>展演</w:t>
            </w:r>
          </w:p>
          <w:p w14:paraId="71FF76E4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習作作業</w:t>
            </w:r>
          </w:p>
        </w:tc>
        <w:tc>
          <w:tcPr>
            <w:tcW w:w="25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1031C" w14:textId="176E182E" w:rsidR="004A018F" w:rsidRPr="00885490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85490">
              <w:rPr>
                <w:rFonts w:ascii="標楷體" w:eastAsia="標楷體" w:hAnsi="標楷體" w:cs="Times New Roman"/>
                <w:color w:val="000000"/>
              </w:rPr>
              <w:t>課綱:</w:t>
            </w:r>
            <w:r w:rsidR="0000182B">
              <w:rPr>
                <w:rFonts w:ascii="標楷體" w:eastAsia="標楷體" w:hAnsi="標楷體" w:cs="Times New Roman" w:hint="eastAsia"/>
                <w:color w:val="000000"/>
              </w:rPr>
              <w:t>英語-</w:t>
            </w:r>
            <w:r w:rsidRPr="00885490">
              <w:rPr>
                <w:rFonts w:ascii="標楷體" w:eastAsia="標楷體" w:hAnsi="標楷體" w:cs="Times New Roman"/>
                <w:color w:val="000000"/>
              </w:rPr>
              <w:t>品德-</w:t>
            </w:r>
            <w:r w:rsidR="004802B0">
              <w:rPr>
                <w:rFonts w:ascii="標楷體" w:eastAsia="標楷體" w:hAnsi="標楷體" w:cs="Times New Roman"/>
                <w:color w:val="000000"/>
              </w:rPr>
              <w:t>(</w:t>
            </w:r>
            <w:r w:rsidR="004414DD">
              <w:rPr>
                <w:rFonts w:ascii="標楷體" w:eastAsia="標楷體" w:hAnsi="標楷體" w:cs="Times New Roman" w:hint="eastAsia"/>
                <w:color w:val="000000"/>
              </w:rPr>
              <w:t>品E1</w:t>
            </w:r>
            <w:r w:rsidR="004802B0">
              <w:rPr>
                <w:rFonts w:ascii="標楷體" w:eastAsia="標楷體" w:hAnsi="標楷體" w:cs="Times New Roman"/>
                <w:color w:val="000000"/>
              </w:rPr>
              <w:t>)</w:t>
            </w:r>
          </w:p>
          <w:p w14:paraId="206133CC" w14:textId="77777777" w:rsidR="004A018F" w:rsidRPr="00885490" w:rsidRDefault="004A018F" w:rsidP="004A018F">
            <w:pPr>
              <w:rPr>
                <w:rFonts w:ascii="標楷體" w:eastAsia="標楷體" w:hAnsi="標楷體"/>
              </w:rPr>
            </w:pPr>
          </w:p>
        </w:tc>
        <w:tc>
          <w:tcPr>
            <w:tcW w:w="1218" w:type="dxa"/>
          </w:tcPr>
          <w:p w14:paraId="4C0CDEDE" w14:textId="77777777" w:rsidR="004A018F" w:rsidRPr="00885490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85490">
              <w:rPr>
                <w:rFonts w:ascii="標楷體" w:eastAsia="標楷體" w:hAnsi="標楷體" w:cs="Times New Roman"/>
                <w:color w:val="000000"/>
              </w:rPr>
              <w:t>□線上教學</w:t>
            </w:r>
          </w:p>
        </w:tc>
        <w:tc>
          <w:tcPr>
            <w:tcW w:w="2054" w:type="dxa"/>
          </w:tcPr>
          <w:p w14:paraId="24CEC89C" w14:textId="77777777" w:rsidR="004A018F" w:rsidRPr="00885490" w:rsidRDefault="004A018F" w:rsidP="004A018F">
            <w:pPr>
              <w:rPr>
                <w:rFonts w:ascii="標楷體" w:eastAsia="標楷體" w:hAnsi="標楷體"/>
              </w:rPr>
            </w:pPr>
          </w:p>
        </w:tc>
      </w:tr>
      <w:tr w:rsidR="004A018F" w:rsidRPr="00885490" w14:paraId="7E1C3D64" w14:textId="77777777" w:rsidTr="005E77B2">
        <w:trPr>
          <w:jc w:val="center"/>
        </w:trPr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0DC02" w14:textId="77777777" w:rsidR="004A018F" w:rsidRPr="004A018F" w:rsidRDefault="004A018F" w:rsidP="004A018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/>
              </w:rPr>
              <w:t>十九</w:t>
            </w:r>
          </w:p>
          <w:p w14:paraId="1C24F532" w14:textId="77777777" w:rsidR="004A018F" w:rsidRPr="004A018F" w:rsidRDefault="004A018F" w:rsidP="004A018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/>
              </w:rPr>
              <w:t>0102-0105</w:t>
            </w:r>
          </w:p>
        </w:tc>
        <w:tc>
          <w:tcPr>
            <w:tcW w:w="1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F490B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顏色</w:t>
            </w:r>
          </w:p>
          <w:p w14:paraId="21020895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Unit 4 Baby Dragon’s Gift</w:t>
            </w:r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010F2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英-E-A1</w:t>
            </w:r>
          </w:p>
        </w:tc>
        <w:tc>
          <w:tcPr>
            <w:tcW w:w="17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7056F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Ac-Ⅱ-3 第二學習階段所學字詞。</w:t>
            </w:r>
          </w:p>
          <w:p w14:paraId="38482DEB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B-Ⅱ-1 第二學習階段所學字詞及句型的生活溝通。</w:t>
            </w:r>
          </w:p>
        </w:tc>
        <w:tc>
          <w:tcPr>
            <w:tcW w:w="17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66BDC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6-Ⅱ-2 積極參與各種課堂練習活動。</w:t>
            </w:r>
          </w:p>
          <w:p w14:paraId="2B34A872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6-Ⅱ-4 認真完成教師交待的作業。</w:t>
            </w:r>
          </w:p>
        </w:tc>
        <w:tc>
          <w:tcPr>
            <w:tcW w:w="17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EE8DF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紙筆測驗</w:t>
            </w:r>
          </w:p>
          <w:p w14:paraId="08A8631F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行為觀察</w:t>
            </w:r>
          </w:p>
          <w:p w14:paraId="3EEF40E7" w14:textId="77777777" w:rsidR="004A018F" w:rsidRPr="004A018F" w:rsidRDefault="004A018F" w:rsidP="004A018F">
            <w:pPr>
              <w:rPr>
                <w:rFonts w:ascii="標楷體" w:eastAsia="標楷體" w:hAnsi="標楷體"/>
              </w:rPr>
            </w:pPr>
          </w:p>
        </w:tc>
        <w:tc>
          <w:tcPr>
            <w:tcW w:w="25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9B0EF" w14:textId="7D68A5F7" w:rsidR="004A018F" w:rsidRPr="00885490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85490">
              <w:rPr>
                <w:rFonts w:ascii="標楷體" w:eastAsia="標楷體" w:hAnsi="標楷體" w:cs="Times New Roman"/>
                <w:color w:val="000000"/>
              </w:rPr>
              <w:t>課綱:</w:t>
            </w:r>
            <w:r w:rsidR="0000182B">
              <w:rPr>
                <w:rFonts w:ascii="標楷體" w:eastAsia="標楷體" w:hAnsi="標楷體" w:cs="Times New Roman" w:hint="eastAsia"/>
                <w:color w:val="000000"/>
              </w:rPr>
              <w:t>英語-</w:t>
            </w:r>
            <w:r w:rsidRPr="00885490">
              <w:rPr>
                <w:rFonts w:ascii="標楷體" w:eastAsia="標楷體" w:hAnsi="標楷體" w:cs="Times New Roman"/>
                <w:color w:val="000000"/>
              </w:rPr>
              <w:t>閱讀-</w:t>
            </w:r>
            <w:r w:rsidR="004802B0">
              <w:rPr>
                <w:rFonts w:ascii="標楷體" w:eastAsia="標楷體" w:hAnsi="標楷體" w:cs="Times New Roman"/>
                <w:color w:val="000000"/>
              </w:rPr>
              <w:t>(</w:t>
            </w:r>
            <w:r w:rsidR="0000182B">
              <w:rPr>
                <w:rFonts w:ascii="標楷體" w:eastAsia="標楷體" w:hAnsi="標楷體" w:cs="Times New Roman" w:hint="eastAsia"/>
                <w:color w:val="000000"/>
              </w:rPr>
              <w:t>閱E1</w:t>
            </w:r>
            <w:r w:rsidR="004802B0">
              <w:rPr>
                <w:rFonts w:ascii="標楷體" w:eastAsia="標楷體" w:hAnsi="標楷體" w:cs="Times New Roman"/>
                <w:color w:val="000000"/>
              </w:rPr>
              <w:t>)</w:t>
            </w:r>
          </w:p>
          <w:p w14:paraId="5225CAEB" w14:textId="77777777" w:rsidR="004A018F" w:rsidRPr="00885490" w:rsidRDefault="004A018F" w:rsidP="004A018F">
            <w:pPr>
              <w:rPr>
                <w:rFonts w:ascii="標楷體" w:eastAsia="標楷體" w:hAnsi="標楷體"/>
              </w:rPr>
            </w:pPr>
          </w:p>
        </w:tc>
        <w:tc>
          <w:tcPr>
            <w:tcW w:w="1218" w:type="dxa"/>
          </w:tcPr>
          <w:p w14:paraId="0EE66A39" w14:textId="77777777" w:rsidR="004A018F" w:rsidRPr="00885490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85490">
              <w:rPr>
                <w:rFonts w:ascii="標楷體" w:eastAsia="標楷體" w:hAnsi="標楷體" w:cs="Times New Roman"/>
                <w:color w:val="000000"/>
              </w:rPr>
              <w:t>■線上教學</w:t>
            </w:r>
          </w:p>
        </w:tc>
        <w:tc>
          <w:tcPr>
            <w:tcW w:w="2054" w:type="dxa"/>
          </w:tcPr>
          <w:p w14:paraId="3885BFCF" w14:textId="77777777" w:rsidR="004A018F" w:rsidRPr="00885490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85490">
              <w:rPr>
                <w:rFonts w:ascii="標楷體" w:eastAsia="標楷體" w:hAnsi="標楷體" w:cs="Times New Roman"/>
                <w:color w:val="000000"/>
              </w:rPr>
              <w:t>回家觀看教育平台相關影片，並於課堂進行發表</w:t>
            </w:r>
          </w:p>
        </w:tc>
      </w:tr>
      <w:tr w:rsidR="004A018F" w:rsidRPr="00885490" w14:paraId="302ED4A7" w14:textId="77777777" w:rsidTr="005E77B2">
        <w:trPr>
          <w:jc w:val="center"/>
        </w:trPr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C1353" w14:textId="77777777" w:rsidR="004A018F" w:rsidRPr="004A018F" w:rsidRDefault="004A018F" w:rsidP="004A018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/>
              </w:rPr>
              <w:t>二十</w:t>
            </w:r>
          </w:p>
          <w:p w14:paraId="792E2380" w14:textId="77777777" w:rsidR="004A018F" w:rsidRPr="004A018F" w:rsidRDefault="004A018F" w:rsidP="004A018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/>
              </w:rPr>
              <w:t>0108-0112</w:t>
            </w:r>
          </w:p>
        </w:tc>
        <w:tc>
          <w:tcPr>
            <w:tcW w:w="1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4E939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複習第三、第四課內容</w:t>
            </w:r>
          </w:p>
          <w:p w14:paraId="0F441623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Review 2</w:t>
            </w:r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1FBE1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英-E-A2</w:t>
            </w:r>
          </w:p>
        </w:tc>
        <w:tc>
          <w:tcPr>
            <w:tcW w:w="17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8C54C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Cambria Math"/>
                <w:color w:val="000000"/>
              </w:rPr>
              <w:t>◎</w:t>
            </w:r>
            <w:r w:rsidRPr="004A018F">
              <w:rPr>
                <w:rFonts w:ascii="標楷體" w:eastAsia="標楷體" w:hAnsi="標楷體" w:cs="Times New Roman"/>
                <w:color w:val="000000"/>
              </w:rPr>
              <w:t>Ac-Ⅱ-2 簡易的生活用語。</w:t>
            </w:r>
          </w:p>
          <w:p w14:paraId="50B5D74A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Ac-Ⅱ-3 第二學習階段所學字詞。</w:t>
            </w:r>
          </w:p>
        </w:tc>
        <w:tc>
          <w:tcPr>
            <w:tcW w:w="17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11430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Cambria Math"/>
                <w:color w:val="000000"/>
              </w:rPr>
              <w:t>◎</w:t>
            </w:r>
            <w:r w:rsidRPr="004A018F">
              <w:rPr>
                <w:rFonts w:ascii="標楷體" w:eastAsia="標楷體" w:hAnsi="標楷體" w:cs="Times New Roman"/>
                <w:color w:val="000000"/>
              </w:rPr>
              <w:t>1-Ⅱ-4 能聽辨句子的語調。</w:t>
            </w:r>
          </w:p>
          <w:p w14:paraId="09405B45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7-Ⅱ-2 能妥善運用情境中的非語言訊息以幫助學習。</w:t>
            </w:r>
          </w:p>
        </w:tc>
        <w:tc>
          <w:tcPr>
            <w:tcW w:w="17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A13DA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展演</w:t>
            </w:r>
          </w:p>
          <w:p w14:paraId="08D84500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聽力與口語評量</w:t>
            </w:r>
          </w:p>
          <w:p w14:paraId="6BDBCA51" w14:textId="77777777" w:rsidR="004A018F" w:rsidRPr="004A018F" w:rsidRDefault="004A018F" w:rsidP="004A018F">
            <w:pPr>
              <w:rPr>
                <w:rFonts w:ascii="標楷體" w:eastAsia="標楷體" w:hAnsi="標楷體"/>
              </w:rPr>
            </w:pPr>
          </w:p>
        </w:tc>
        <w:tc>
          <w:tcPr>
            <w:tcW w:w="25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D83E7" w14:textId="7FC67203" w:rsidR="004A018F" w:rsidRPr="00885490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85490">
              <w:rPr>
                <w:rFonts w:ascii="標楷體" w:eastAsia="標楷體" w:hAnsi="標楷體" w:cs="Times New Roman"/>
                <w:color w:val="000000"/>
              </w:rPr>
              <w:t>課綱:</w:t>
            </w:r>
            <w:r w:rsidR="0000182B">
              <w:rPr>
                <w:rFonts w:ascii="標楷體" w:eastAsia="標楷體" w:hAnsi="標楷體" w:cs="Times New Roman" w:hint="eastAsia"/>
                <w:color w:val="000000"/>
              </w:rPr>
              <w:t>英語-</w:t>
            </w:r>
            <w:r w:rsidRPr="00885490">
              <w:rPr>
                <w:rFonts w:ascii="標楷體" w:eastAsia="標楷體" w:hAnsi="標楷體" w:cs="Times New Roman"/>
                <w:color w:val="000000"/>
              </w:rPr>
              <w:t>閱讀-</w:t>
            </w:r>
            <w:r w:rsidR="004802B0">
              <w:rPr>
                <w:rFonts w:ascii="標楷體" w:eastAsia="標楷體" w:hAnsi="標楷體" w:cs="Times New Roman"/>
                <w:color w:val="000000"/>
              </w:rPr>
              <w:t>(</w:t>
            </w:r>
            <w:r w:rsidR="0000182B">
              <w:rPr>
                <w:rFonts w:ascii="標楷體" w:eastAsia="標楷體" w:hAnsi="標楷體" w:cs="Times New Roman" w:hint="eastAsia"/>
                <w:color w:val="000000"/>
              </w:rPr>
              <w:t>閱E1</w:t>
            </w:r>
            <w:r w:rsidR="004802B0">
              <w:rPr>
                <w:rFonts w:ascii="標楷體" w:eastAsia="標楷體" w:hAnsi="標楷體" w:cs="Times New Roman"/>
                <w:color w:val="000000"/>
              </w:rPr>
              <w:t>)</w:t>
            </w:r>
          </w:p>
          <w:p w14:paraId="57EA2622" w14:textId="77777777" w:rsidR="004A018F" w:rsidRPr="00885490" w:rsidRDefault="004A018F" w:rsidP="004A018F">
            <w:pPr>
              <w:rPr>
                <w:rFonts w:ascii="標楷體" w:eastAsia="標楷體" w:hAnsi="標楷體"/>
              </w:rPr>
            </w:pPr>
          </w:p>
        </w:tc>
        <w:tc>
          <w:tcPr>
            <w:tcW w:w="1218" w:type="dxa"/>
          </w:tcPr>
          <w:p w14:paraId="4CC5D1CC" w14:textId="77777777" w:rsidR="004A018F" w:rsidRPr="00885490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85490">
              <w:rPr>
                <w:rFonts w:ascii="標楷體" w:eastAsia="標楷體" w:hAnsi="標楷體" w:cs="Times New Roman"/>
                <w:color w:val="000000"/>
              </w:rPr>
              <w:t>□線上教學</w:t>
            </w:r>
          </w:p>
        </w:tc>
        <w:tc>
          <w:tcPr>
            <w:tcW w:w="2054" w:type="dxa"/>
          </w:tcPr>
          <w:p w14:paraId="5C0E6B14" w14:textId="77777777" w:rsidR="004A018F" w:rsidRPr="00885490" w:rsidRDefault="004A018F" w:rsidP="004A018F">
            <w:pPr>
              <w:rPr>
                <w:rFonts w:ascii="標楷體" w:eastAsia="標楷體" w:hAnsi="標楷體"/>
              </w:rPr>
            </w:pPr>
          </w:p>
        </w:tc>
      </w:tr>
      <w:tr w:rsidR="004A018F" w:rsidRPr="00885490" w14:paraId="29A14A4A" w14:textId="77777777" w:rsidTr="005E77B2">
        <w:trPr>
          <w:jc w:val="center"/>
        </w:trPr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0E436" w14:textId="77777777" w:rsidR="004A018F" w:rsidRPr="004A018F" w:rsidRDefault="004A018F" w:rsidP="004A018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/>
              </w:rPr>
              <w:t>廿一</w:t>
            </w:r>
          </w:p>
          <w:p w14:paraId="2A5FA16B" w14:textId="77777777" w:rsidR="004A018F" w:rsidRPr="004A018F" w:rsidRDefault="004A018F" w:rsidP="004A018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/>
              </w:rPr>
              <w:t>0115-0119</w:t>
            </w:r>
          </w:p>
        </w:tc>
        <w:tc>
          <w:tcPr>
            <w:tcW w:w="1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04962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複習第一至四課內容</w:t>
            </w:r>
          </w:p>
          <w:p w14:paraId="38CC0154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Review 2</w:t>
            </w:r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BCD5C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英-E-B1</w:t>
            </w:r>
          </w:p>
        </w:tc>
        <w:tc>
          <w:tcPr>
            <w:tcW w:w="17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1EDBB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Cambria Math"/>
                <w:color w:val="000000"/>
              </w:rPr>
              <w:t>◎</w:t>
            </w:r>
            <w:r w:rsidRPr="004A018F">
              <w:rPr>
                <w:rFonts w:ascii="標楷體" w:eastAsia="標楷體" w:hAnsi="標楷體" w:cs="Times New Roman"/>
                <w:color w:val="000000"/>
              </w:rPr>
              <w:t>AB-Ⅱ-1 子音、母音及其組合。</w:t>
            </w:r>
          </w:p>
          <w:p w14:paraId="4F69F853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Cambria Math"/>
                <w:color w:val="000000"/>
              </w:rPr>
              <w:t>◎</w:t>
            </w:r>
            <w:r w:rsidRPr="004A018F">
              <w:rPr>
                <w:rFonts w:ascii="標楷體" w:eastAsia="標楷體" w:hAnsi="標楷體" w:cs="Times New Roman"/>
                <w:color w:val="000000"/>
              </w:rPr>
              <w:t>Ab-Ⅱ-4 所學的字母拼讀規則（含看字讀音、聽音拼字）。</w:t>
            </w:r>
          </w:p>
        </w:tc>
        <w:tc>
          <w:tcPr>
            <w:tcW w:w="17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85661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Cambria Math"/>
                <w:color w:val="000000"/>
              </w:rPr>
              <w:t>◎</w:t>
            </w:r>
            <w:r w:rsidRPr="004A018F">
              <w:rPr>
                <w:rFonts w:ascii="標楷體" w:eastAsia="標楷體" w:hAnsi="標楷體" w:cs="Times New Roman"/>
                <w:color w:val="000000"/>
              </w:rPr>
              <w:t>1-Ⅱ-6 能聽辨句子的節奏。</w:t>
            </w:r>
          </w:p>
          <w:p w14:paraId="50C692FD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Cambria Math"/>
                <w:color w:val="000000"/>
              </w:rPr>
              <w:t>◎</w:t>
            </w:r>
            <w:r w:rsidRPr="004A018F">
              <w:rPr>
                <w:rFonts w:ascii="標楷體" w:eastAsia="標楷體" w:hAnsi="標楷體" w:cs="Times New Roman"/>
                <w:color w:val="000000"/>
              </w:rPr>
              <w:t>1-Ⅱ-7 能聽懂課堂中所學的字詞。</w:t>
            </w:r>
          </w:p>
        </w:tc>
        <w:tc>
          <w:tcPr>
            <w:tcW w:w="17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E640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紙筆測驗</w:t>
            </w:r>
          </w:p>
          <w:p w14:paraId="7CEB0621" w14:textId="77777777" w:rsidR="004A018F" w:rsidRPr="004A018F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A018F">
              <w:rPr>
                <w:rFonts w:ascii="標楷體" w:eastAsia="標楷體" w:hAnsi="標楷體" w:cs="Times New Roman"/>
                <w:color w:val="000000"/>
              </w:rPr>
              <w:t>行為觀察</w:t>
            </w:r>
          </w:p>
          <w:p w14:paraId="5F571AF2" w14:textId="77777777" w:rsidR="004A018F" w:rsidRPr="004A018F" w:rsidRDefault="004A018F" w:rsidP="004A018F">
            <w:pPr>
              <w:rPr>
                <w:rFonts w:ascii="標楷體" w:eastAsia="標楷體" w:hAnsi="標楷體"/>
              </w:rPr>
            </w:pPr>
          </w:p>
        </w:tc>
        <w:tc>
          <w:tcPr>
            <w:tcW w:w="25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1929A" w14:textId="192B6A0C" w:rsidR="004A018F" w:rsidRPr="00885490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85490">
              <w:rPr>
                <w:rFonts w:ascii="標楷體" w:eastAsia="標楷體" w:hAnsi="標楷體" w:cs="Times New Roman"/>
                <w:color w:val="000000"/>
              </w:rPr>
              <w:t>課綱:</w:t>
            </w:r>
            <w:r w:rsidR="0000182B">
              <w:rPr>
                <w:rFonts w:ascii="標楷體" w:eastAsia="標楷體" w:hAnsi="標楷體" w:cs="Times New Roman" w:hint="eastAsia"/>
                <w:color w:val="000000"/>
              </w:rPr>
              <w:t>英語-</w:t>
            </w:r>
            <w:r w:rsidRPr="00885490">
              <w:rPr>
                <w:rFonts w:ascii="標楷體" w:eastAsia="標楷體" w:hAnsi="標楷體" w:cs="Times New Roman"/>
                <w:color w:val="000000"/>
              </w:rPr>
              <w:t>閱讀-</w:t>
            </w:r>
            <w:r w:rsidR="004802B0">
              <w:rPr>
                <w:rFonts w:ascii="標楷體" w:eastAsia="標楷體" w:hAnsi="標楷體" w:cs="Times New Roman"/>
                <w:color w:val="000000"/>
              </w:rPr>
              <w:t>(</w:t>
            </w:r>
            <w:r w:rsidR="0000182B">
              <w:rPr>
                <w:rFonts w:ascii="標楷體" w:eastAsia="標楷體" w:hAnsi="標楷體" w:cs="Times New Roman" w:hint="eastAsia"/>
                <w:color w:val="000000"/>
              </w:rPr>
              <w:t>閱E1</w:t>
            </w:r>
            <w:r w:rsidR="004802B0">
              <w:rPr>
                <w:rFonts w:ascii="標楷體" w:eastAsia="標楷體" w:hAnsi="標楷體" w:cs="Times New Roman"/>
                <w:color w:val="000000"/>
              </w:rPr>
              <w:t>)</w:t>
            </w:r>
          </w:p>
          <w:p w14:paraId="5651EBDF" w14:textId="77777777" w:rsidR="004A018F" w:rsidRPr="00885490" w:rsidRDefault="004A018F" w:rsidP="004A018F">
            <w:pPr>
              <w:rPr>
                <w:rFonts w:ascii="標楷體" w:eastAsia="標楷體" w:hAnsi="標楷體"/>
              </w:rPr>
            </w:pPr>
          </w:p>
        </w:tc>
        <w:tc>
          <w:tcPr>
            <w:tcW w:w="1218" w:type="dxa"/>
          </w:tcPr>
          <w:p w14:paraId="1FD2A042" w14:textId="77777777" w:rsidR="004A018F" w:rsidRPr="00885490" w:rsidRDefault="004A018F" w:rsidP="004A018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85490">
              <w:rPr>
                <w:rFonts w:ascii="標楷體" w:eastAsia="標楷體" w:hAnsi="標楷體" w:cs="Times New Roman"/>
                <w:color w:val="000000"/>
              </w:rPr>
              <w:t>□線上教學</w:t>
            </w:r>
          </w:p>
        </w:tc>
        <w:tc>
          <w:tcPr>
            <w:tcW w:w="2054" w:type="dxa"/>
          </w:tcPr>
          <w:p w14:paraId="6E5ABA13" w14:textId="77777777" w:rsidR="004A018F" w:rsidRPr="00885490" w:rsidRDefault="004A018F" w:rsidP="004A018F">
            <w:pPr>
              <w:rPr>
                <w:rFonts w:ascii="標楷體" w:eastAsia="標楷體" w:hAnsi="標楷體"/>
              </w:rPr>
            </w:pPr>
          </w:p>
        </w:tc>
      </w:tr>
    </w:tbl>
    <w:p w14:paraId="2BABB534" w14:textId="77777777" w:rsidR="00933793" w:rsidRPr="004A018F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755347D5" w14:textId="77777777"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備註：上學期自11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年8月30日(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星期三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)開學正式上課（第1週）至11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年1月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19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日(星期五)第1學期課程結束，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上學期共21週，實際上課日數</w:t>
      </w:r>
      <w:r w:rsidR="00167F3A" w:rsidRPr="00167F3A">
        <w:rPr>
          <w:rFonts w:ascii="標楷體" w:eastAsia="標楷體" w:hAnsi="標楷體"/>
          <w:color w:val="000000" w:themeColor="text1"/>
          <w:sz w:val="22"/>
          <w:szCs w:val="22"/>
        </w:rPr>
        <w:t>100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天。</w:t>
      </w:r>
    </w:p>
    <w:p w14:paraId="1E7C8DC9" w14:textId="77777777" w:rsidR="00167F3A" w:rsidRPr="0020580E" w:rsidRDefault="00167F3A" w:rsidP="008D2E3D">
      <w:pPr>
        <w:autoSpaceDN/>
        <w:textAlignment w:val="auto"/>
      </w:pPr>
      <w:bookmarkStart w:id="0" w:name="_GoBack"/>
      <w:bookmarkEnd w:id="0"/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EB9C1" w14:textId="77777777" w:rsidR="003F04A9" w:rsidRDefault="003F04A9" w:rsidP="008D2E3D">
      <w:r>
        <w:separator/>
      </w:r>
    </w:p>
  </w:endnote>
  <w:endnote w:type="continuationSeparator" w:id="0">
    <w:p w14:paraId="3CACEEC5" w14:textId="77777777" w:rsidR="003F04A9" w:rsidRDefault="003F04A9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33271" w14:textId="77777777" w:rsidR="003F04A9" w:rsidRDefault="003F04A9" w:rsidP="008D2E3D">
      <w:r>
        <w:separator/>
      </w:r>
    </w:p>
  </w:footnote>
  <w:footnote w:type="continuationSeparator" w:id="0">
    <w:p w14:paraId="2539842D" w14:textId="77777777" w:rsidR="003F04A9" w:rsidRDefault="003F04A9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0182B"/>
    <w:rsid w:val="00167F3A"/>
    <w:rsid w:val="001A5800"/>
    <w:rsid w:val="001C05C1"/>
    <w:rsid w:val="0020580E"/>
    <w:rsid w:val="003F04A9"/>
    <w:rsid w:val="004175B0"/>
    <w:rsid w:val="004414DD"/>
    <w:rsid w:val="004802B0"/>
    <w:rsid w:val="004A018F"/>
    <w:rsid w:val="0064494E"/>
    <w:rsid w:val="0064764C"/>
    <w:rsid w:val="00711871"/>
    <w:rsid w:val="00885490"/>
    <w:rsid w:val="008D2E3D"/>
    <w:rsid w:val="00933793"/>
    <w:rsid w:val="00B253DB"/>
    <w:rsid w:val="00BA13EA"/>
    <w:rsid w:val="00CA7618"/>
    <w:rsid w:val="00D642A9"/>
    <w:rsid w:val="00E3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EC62F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unhideWhenUsed/>
    <w:rsid w:val="004A018F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khedu</cp:lastModifiedBy>
  <cp:revision>4</cp:revision>
  <dcterms:created xsi:type="dcterms:W3CDTF">2023-06-25T03:48:00Z</dcterms:created>
  <dcterms:modified xsi:type="dcterms:W3CDTF">2023-06-26T06:38:00Z</dcterms:modified>
</cp:coreProperties>
</file>