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7E1C" w14:textId="06C0A961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575401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575401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575401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575401">
        <w:rPr>
          <w:rFonts w:ascii="標楷體" w:eastAsia="標楷體" w:hAnsi="標楷體" w:hint="eastAsia"/>
          <w:b/>
          <w:sz w:val="28"/>
          <w:szCs w:val="28"/>
        </w:rPr>
        <w:t>-閩南語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7"/>
        <w:gridCol w:w="1685"/>
        <w:gridCol w:w="1831"/>
        <w:gridCol w:w="1832"/>
        <w:gridCol w:w="1832"/>
        <w:gridCol w:w="2678"/>
        <w:gridCol w:w="1268"/>
        <w:gridCol w:w="2116"/>
      </w:tblGrid>
      <w:tr w:rsidR="00933793" w:rsidRPr="00C2223E" w14:paraId="66BC0C7A" w14:textId="77777777" w:rsidTr="00575401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BA5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37A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09C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57C25E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1BF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2D9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100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191D3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3279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093A14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7A9FFD0E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2EFF8E80" w14:textId="77777777" w:rsidTr="00575401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910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1BF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1C8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AD8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CE2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B96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D12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666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E94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30A78DF3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738C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4BB1E05F" w14:textId="5A96B46C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754E" w14:textId="495CDC21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第一單元歡喜做公益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第一課馬偕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B1B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閩-E-A1</w:t>
            </w:r>
          </w:p>
          <w:p w14:paraId="685404BB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5A15EE2D" w14:textId="7A465891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3EC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7D479A94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3F021FBE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4F889F27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474E80EC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◎Bc-Ⅲ-1 社區生活。</w:t>
            </w:r>
          </w:p>
          <w:p w14:paraId="29B4AAD6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  <w:p w14:paraId="130AAA10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165F2113" w14:textId="1B2AE4E2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9C01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07CFBA11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4721E0A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2-Ⅲ-3 能運用閩南語對生活周遭事物進行有條理的口頭描述。</w:t>
            </w:r>
          </w:p>
          <w:p w14:paraId="79B3AB79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3-Ⅲ-1 能初步運用字、辭典及其他工具書，輔助閩南語文的閱讀。</w:t>
            </w:r>
          </w:p>
          <w:p w14:paraId="5A848F85" w14:textId="7CC62E20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CD9F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2A82D54F" w14:textId="3F652AA6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討論活動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1A3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【生命教育】</w:t>
            </w:r>
          </w:p>
          <w:p w14:paraId="6A658B45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生E7 發展設身處地、感同身受的同理心及主動去愛的能力，察覺自己從他者接受的各種幫助，培養感恩之心。</w:t>
            </w:r>
          </w:p>
          <w:p w14:paraId="549CD299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</w:rPr>
              <w:t>【品德教育】</w:t>
            </w:r>
          </w:p>
          <w:p w14:paraId="783DF211" w14:textId="1F480D14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</w:rPr>
              <w:t>品EJU8</w:t>
            </w:r>
            <w:r w:rsidRPr="00BD7518">
              <w:rPr>
                <w:rFonts w:ascii="標楷體" w:eastAsia="標楷體" w:hAnsi="標楷體" w:hint="eastAsia"/>
              </w:rPr>
              <w:t xml:space="preserve"> </w:t>
            </w:r>
            <w:r w:rsidRPr="00BD7518">
              <w:rPr>
                <w:rFonts w:ascii="標楷體" w:eastAsia="標楷體" w:hAnsi="標楷體"/>
              </w:rPr>
              <w:t>關懷行</w:t>
            </w:r>
            <w:r w:rsidRPr="00BD7518">
              <w:rPr>
                <w:rFonts w:ascii="標楷體" w:eastAsia="標楷體" w:hAnsi="標楷體" w:hint="eastAsia"/>
              </w:rPr>
              <w:t>善。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631E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A4B" w14:textId="77777777" w:rsidR="00575401" w:rsidRPr="00BD7518" w:rsidRDefault="00575401" w:rsidP="0057540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75401" w:rsidRPr="00C2223E" w14:paraId="53A8225B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8918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</w:t>
            </w:r>
          </w:p>
          <w:p w14:paraId="26FD831D" w14:textId="775C5334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AF39" w14:textId="40D540DC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第一單元歡喜做公益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第一課馬偕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C52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閩-E-A1</w:t>
            </w:r>
          </w:p>
          <w:p w14:paraId="3339FA7D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7D9E06AE" w14:textId="524B5B43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6700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7FCB4DF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357B6E00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5B37CB58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0680C48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◎Bc-Ⅲ-1 社區生活。</w:t>
            </w:r>
          </w:p>
          <w:p w14:paraId="1500A63F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  <w:p w14:paraId="54F676A2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32732D69" w14:textId="0E320417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747D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2C55CAC9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72513FA8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2-Ⅲ-3 能運用閩南語對生活周遭事物進行有條理的口頭描述。</w:t>
            </w:r>
          </w:p>
          <w:p w14:paraId="32040A8A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3-Ⅲ-1 能初步運用字、辭典及其他工具書，輔助閩南語文的閱讀。</w:t>
            </w:r>
          </w:p>
          <w:p w14:paraId="07A1D3B7" w14:textId="6015295F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ECA3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6643BA4B" w14:textId="5B7FE3E2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遊戲評量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7569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【生命教育】</w:t>
            </w:r>
          </w:p>
          <w:p w14:paraId="4F4EAC88" w14:textId="39E6F903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生E7 發展設身處地、感同身受的同理心及主動去愛的能力，察覺自己從他者接受的各種幫助，培養感恩之心。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BCB8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941F" w14:textId="77777777" w:rsidR="00575401" w:rsidRPr="00BD7518" w:rsidRDefault="00575401" w:rsidP="0057540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75401" w:rsidRPr="00C2223E" w14:paraId="06589D1A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EAE7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743AE6A1" w14:textId="547060E1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9/15-9/19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AC12" w14:textId="05DFD564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第一單元歡喜做公益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第一課馬偕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E89E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閩-E-A1</w:t>
            </w:r>
          </w:p>
          <w:p w14:paraId="7B00AF9D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520BF280" w14:textId="645E1F68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94A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62FAFAF9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517B0BA8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787B06C4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◎Ab-Ⅲ-2 句型運用。</w:t>
            </w:r>
          </w:p>
          <w:p w14:paraId="22BF8C22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◎Bc-Ⅲ-1 社區生活。</w:t>
            </w:r>
          </w:p>
          <w:p w14:paraId="296FC2CE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  <w:p w14:paraId="3F911321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2F62E8AD" w14:textId="3B97BEF7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082A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1-Ⅲ-1 能正確聽辨並尊重閩南語方音與語詞的差異性。</w:t>
            </w:r>
          </w:p>
          <w:p w14:paraId="22030741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</w:t>
            </w:r>
            <w:r w:rsidRPr="00BD7518">
              <w:rPr>
                <w:rFonts w:ascii="標楷體" w:eastAsia="標楷體" w:hAnsi="標楷體"/>
                <w:kern w:val="0"/>
              </w:rPr>
              <w:lastRenderedPageBreak/>
              <w:t>話、分享與討論。</w:t>
            </w:r>
          </w:p>
          <w:p w14:paraId="693A13D7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2-Ⅲ-3 能運用閩南語對生活周遭事物進行有條理的口頭描述。</w:t>
            </w:r>
          </w:p>
          <w:p w14:paraId="74180707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3-Ⅲ-1 能初步運用字、辭典及其他工具書，輔助閩南語文的閱讀。</w:t>
            </w:r>
          </w:p>
          <w:p w14:paraId="0084F5F7" w14:textId="58D29545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378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0A9E365B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遊戲評量</w:t>
            </w:r>
          </w:p>
          <w:p w14:paraId="07DCB24A" w14:textId="7297E685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8525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ADA0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B8BA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084C83A9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8415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14:paraId="108FA6A5" w14:textId="4A750C7E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C442" w14:textId="631B7C17" w:rsidR="00575401" w:rsidRPr="00BD7518" w:rsidRDefault="00575401" w:rsidP="00575401">
            <w:pPr>
              <w:jc w:val="center"/>
              <w:rPr>
                <w:rFonts w:ascii="標楷體" w:eastAsia="標楷體" w:hAnsi="標楷體" w:hint="eastAsia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第一單元歡喜做公益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 w:hint="eastAsia"/>
                <w:kern w:val="0"/>
              </w:rPr>
              <w:t>單元活動</w:t>
            </w:r>
            <w:proofErr w:type="gramStart"/>
            <w:r w:rsidRPr="00BD7518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BEEA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6F8DFA48" w14:textId="1A93BA3A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EBBD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77B17B9C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6EE01A96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34C781FC" w14:textId="2668E3B4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707A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48A8CE30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3-Ⅲ-2 能透過閱讀了解閩南語文學作品的主題及內涵。</w:t>
            </w:r>
          </w:p>
          <w:p w14:paraId="64D274B0" w14:textId="0EFAE76D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</w:t>
            </w:r>
            <w:r w:rsidRPr="00BD7518">
              <w:rPr>
                <w:rFonts w:ascii="標楷體" w:eastAsia="標楷體" w:hAnsi="標楷體"/>
                <w:kern w:val="0"/>
              </w:rPr>
              <w:lastRenderedPageBreak/>
              <w:t>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75A0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78D38376" w14:textId="107457F7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討論活動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C6F2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【生命教育】</w:t>
            </w:r>
          </w:p>
          <w:p w14:paraId="65674BE9" w14:textId="2C3C3078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生E4 觀察日常生活中生老病死的現象，思考生命的價值。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2833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FE59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57CC2845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2926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  <w:p w14:paraId="7A63B073" w14:textId="01D05573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259C" w14:textId="4075F662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第二單元</w:t>
            </w:r>
            <w:r w:rsidRPr="00BD7518">
              <w:rPr>
                <w:rFonts w:ascii="新細明體-ExtB" w:eastAsia="新細明體-ExtB" w:hAnsi="新細明體-ExtB" w:cs="新細明體-ExtB" w:hint="eastAsia"/>
                <w:kern w:val="0"/>
              </w:rPr>
              <w:t>𨑨</w:t>
            </w:r>
            <w:r w:rsidRPr="00BD7518">
              <w:rPr>
                <w:rFonts w:ascii="標楷體" w:eastAsia="標楷體" w:hAnsi="標楷體"/>
                <w:kern w:val="0"/>
              </w:rPr>
              <w:t>迌買特產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第二課紙箱仔揣朋友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04C9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7230B8FF" w14:textId="553051F5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49EF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56C50B9F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605BBCA2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5235FAFB" w14:textId="3A6085F1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◎Bh-Ⅲ-1 物產景觀。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E7DC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1AA7C3A8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2-Ⅲ-6 能運用閩南語詢問與回答日常生活中的熟悉主題，並能說出在地文化的特色與關懷。</w:t>
            </w:r>
          </w:p>
          <w:p w14:paraId="7BEA6232" w14:textId="3109CA9D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能從閱讀閩南語文過程中認識在地的文化特色。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543A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162F2970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觀察評量</w:t>
            </w:r>
          </w:p>
          <w:p w14:paraId="69C61165" w14:textId="2A556489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表演評量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3D7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【多元文化教育】</w:t>
            </w:r>
          </w:p>
          <w:p w14:paraId="6E964BFF" w14:textId="026FD2B5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多E1 了解自己的文化特質。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5C97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D682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644BA49F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CA8F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</w:p>
          <w:p w14:paraId="4E31C03F" w14:textId="0BE9A91F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2147" w14:textId="0EDDE53B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第二單元</w:t>
            </w:r>
            <w:r w:rsidRPr="00BD7518">
              <w:rPr>
                <w:rFonts w:ascii="新細明體-ExtB" w:eastAsia="新細明體-ExtB" w:hAnsi="新細明體-ExtB" w:cs="新細明體-ExtB" w:hint="eastAsia"/>
                <w:kern w:val="0"/>
              </w:rPr>
              <w:t>𨑨</w:t>
            </w:r>
            <w:r w:rsidRPr="00BD7518">
              <w:rPr>
                <w:rFonts w:ascii="標楷體" w:eastAsia="標楷體" w:hAnsi="標楷體"/>
                <w:kern w:val="0"/>
              </w:rPr>
              <w:t>迌買特產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第二課紙箱仔揣朋友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1406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246E8C51" w14:textId="589DF2DC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4864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1388F601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08523765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4009CC01" w14:textId="5523C58D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◎Bh-Ⅲ-1 物產景觀。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C6EB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4F121610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2-Ⅲ-6 能運用閩南語詢問與回答日常生活中的熟悉主題，並能說出在地文化的特色與關懷。</w:t>
            </w:r>
          </w:p>
          <w:p w14:paraId="52E40E44" w14:textId="03E544D9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</w:t>
            </w:r>
            <w:r w:rsidRPr="00BD7518">
              <w:rPr>
                <w:rFonts w:ascii="標楷體" w:eastAsia="標楷體" w:hAnsi="標楷體"/>
                <w:kern w:val="0"/>
              </w:rPr>
              <w:lastRenderedPageBreak/>
              <w:t>程中認識在地的文化特色。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B41D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實作評量</w:t>
            </w:r>
          </w:p>
          <w:p w14:paraId="4E5075E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1204209F" w14:textId="7FC90A8B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260A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22E6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C685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61E0E2BE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B439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</w:p>
          <w:p w14:paraId="44F74C77" w14:textId="7553BDC1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4FDD" w14:textId="33840A62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第二單元</w:t>
            </w:r>
            <w:r w:rsidRPr="00BD7518">
              <w:rPr>
                <w:rFonts w:ascii="新細明體-ExtB" w:eastAsia="新細明體-ExtB" w:hAnsi="新細明體-ExtB" w:cs="新細明體-ExtB" w:hint="eastAsia"/>
                <w:kern w:val="0"/>
              </w:rPr>
              <w:t>𨑨</w:t>
            </w:r>
            <w:r w:rsidRPr="00BD7518">
              <w:rPr>
                <w:rFonts w:ascii="標楷體" w:eastAsia="標楷體" w:hAnsi="標楷體"/>
                <w:kern w:val="0"/>
              </w:rPr>
              <w:t>迌買特產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第二課紙箱仔揣朋友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C31B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712DBAEE" w14:textId="069BACD7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A456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41D36995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66865A02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02694103" w14:textId="4B37F99C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◎Bh-Ⅲ-1 物產景觀。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F4EE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4056F580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2-Ⅲ-6 能運用閩南語詢問與回答日常生活中的熟悉主題，並能說出在地文化的特色與關懷。</w:t>
            </w:r>
          </w:p>
          <w:p w14:paraId="1AEFD002" w14:textId="6314FB53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能從閱讀閩南語文過程中認識在地的文化特色。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6397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304783A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觀察評量</w:t>
            </w:r>
          </w:p>
          <w:p w14:paraId="7D0B8DE1" w14:textId="42936C4C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表演評量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E793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CF8A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B281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6F2B6BF6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8728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</w:p>
          <w:p w14:paraId="0B6771D0" w14:textId="2484CEB1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E36D" w14:textId="724D90FA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第二單元</w:t>
            </w:r>
            <w:r w:rsidRPr="00BD7518">
              <w:rPr>
                <w:rFonts w:ascii="新細明體-ExtB" w:eastAsia="新細明體-ExtB" w:hAnsi="新細明體-ExtB" w:cs="新細明體-ExtB" w:hint="eastAsia"/>
                <w:kern w:val="0"/>
              </w:rPr>
              <w:t>𨑨</w:t>
            </w:r>
            <w:r w:rsidRPr="00BD7518">
              <w:rPr>
                <w:rFonts w:ascii="標楷體" w:eastAsia="標楷體" w:hAnsi="標楷體"/>
                <w:kern w:val="0"/>
              </w:rPr>
              <w:t>迌買特產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第三課畢業旅行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7944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1A32F248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閩-E-A3</w:t>
            </w:r>
          </w:p>
          <w:p w14:paraId="1D727C2E" w14:textId="2F85800F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AB51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000C0D82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696EE7D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  <w:p w14:paraId="4C12B14C" w14:textId="5EC175CE" w:rsidR="00575401" w:rsidRPr="00BD7518" w:rsidRDefault="00575401" w:rsidP="00575401">
            <w:pPr>
              <w:jc w:val="center"/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Bb-Ⅲ-3 體育休閒。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9876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0428A07B" w14:textId="46B7C3A1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4-Ⅲ-1 能以簡單的閩南語文寫出日常生活相關的短文。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8164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3DA6B4B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討論活動</w:t>
            </w:r>
          </w:p>
          <w:p w14:paraId="25A1496E" w14:textId="3F70A794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觀察評量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2B9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【戶外教育】</w:t>
            </w:r>
          </w:p>
          <w:p w14:paraId="09DD1948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戶E1</w:t>
            </w:r>
            <w:r w:rsidRPr="00BD7518">
              <w:rPr>
                <w:rFonts w:ascii="標楷體" w:eastAsia="標楷體" w:hAnsi="標楷體" w:hint="eastAsia"/>
                <w:kern w:val="0"/>
              </w:rPr>
              <w:t>善用教室外、戶外及校外教學，認識生活環境（自然或人為）。</w:t>
            </w:r>
          </w:p>
          <w:p w14:paraId="021F9136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 w:hint="eastAsia"/>
                <w:kern w:val="0"/>
              </w:rPr>
              <w:t>【品德教育】</w:t>
            </w:r>
          </w:p>
          <w:p w14:paraId="101284FC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 w:hint="eastAsia"/>
                <w:kern w:val="0"/>
              </w:rPr>
              <w:t>品EJU4 自律負責。</w:t>
            </w:r>
          </w:p>
          <w:p w14:paraId="378AC406" w14:textId="31846C26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 w:hint="eastAsia"/>
                <w:kern w:val="0"/>
              </w:rPr>
              <w:t>品E3 溝通合作與和諧人際關係。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E375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F212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71F82A90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28E1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</w:p>
          <w:p w14:paraId="6FD9AAE2" w14:textId="38FF0BA4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10/27-10/31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9D4F" w14:textId="1A7B7D48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第二單元</w:t>
            </w:r>
            <w:r w:rsidRPr="00BD7518">
              <w:rPr>
                <w:rFonts w:ascii="新細明體-ExtB" w:eastAsia="新細明體-ExtB" w:hAnsi="新細明體-ExtB" w:cs="新細明體-ExtB" w:hint="eastAsia"/>
                <w:kern w:val="0"/>
              </w:rPr>
              <w:t>𨑨</w:t>
            </w:r>
            <w:r w:rsidRPr="00BD7518">
              <w:rPr>
                <w:rFonts w:ascii="標楷體" w:eastAsia="標楷體" w:hAnsi="標楷體"/>
                <w:kern w:val="0"/>
              </w:rPr>
              <w:t>迌買特產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第三</w:t>
            </w:r>
            <w:r w:rsidRPr="00BD7518">
              <w:rPr>
                <w:rFonts w:ascii="標楷體" w:eastAsia="標楷體" w:hAnsi="標楷體"/>
                <w:kern w:val="0"/>
              </w:rPr>
              <w:lastRenderedPageBreak/>
              <w:t>課畢業旅行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995D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閩-E-A2</w:t>
            </w:r>
          </w:p>
          <w:p w14:paraId="0C9E5D6E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閩-E-A3</w:t>
            </w:r>
          </w:p>
          <w:p w14:paraId="4A08A741" w14:textId="3272F3DE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3E9F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7C5C2AFB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76E9DB7D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◎Bg-Ⅲ-1 生活應對。</w:t>
            </w:r>
          </w:p>
          <w:p w14:paraId="4905545C" w14:textId="04963171" w:rsidR="00575401" w:rsidRPr="00BD7518" w:rsidRDefault="00575401" w:rsidP="00575401">
            <w:pPr>
              <w:jc w:val="center"/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Bb-Ⅲ-3 體育休閒。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CC6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2-Ⅲ-2 能運用閩南語進行對話、分享與討論。</w:t>
            </w:r>
          </w:p>
          <w:p w14:paraId="6C822EE7" w14:textId="22259DBA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4-Ⅲ-1 能以簡單的閩南語文寫出日常生活相關的短文。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A856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594E39D2" w14:textId="3C1BE7B3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討論活動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0854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4C97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210A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394822C6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6C7E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  <w:p w14:paraId="5885BD6A" w14:textId="4644F66A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62F4" w14:textId="6FCEEF48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第二單元</w:t>
            </w:r>
            <w:r w:rsidRPr="00BD7518">
              <w:rPr>
                <w:rFonts w:ascii="新細明體-ExtB" w:eastAsia="新細明體-ExtB" w:hAnsi="新細明體-ExtB" w:cs="新細明體-ExtB" w:hint="eastAsia"/>
                <w:kern w:val="0"/>
              </w:rPr>
              <w:t>𨑨</w:t>
            </w:r>
            <w:r w:rsidRPr="00BD7518">
              <w:rPr>
                <w:rFonts w:ascii="標楷體" w:eastAsia="標楷體" w:hAnsi="標楷體"/>
                <w:kern w:val="0"/>
              </w:rPr>
              <w:t>迌買特產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第三課畢業旅行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5A3F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184D117C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閩-E-A3</w:t>
            </w:r>
          </w:p>
          <w:p w14:paraId="78A0DD24" w14:textId="5FA4796B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663D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64A5EFC0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4CEB7E6D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  <w:p w14:paraId="4E509840" w14:textId="015E0819" w:rsidR="00575401" w:rsidRPr="00BD7518" w:rsidRDefault="00575401" w:rsidP="00575401">
            <w:pPr>
              <w:jc w:val="center"/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Bb-Ⅲ-3 體育休閒。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9F0C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04EDB7EE" w14:textId="368244DC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4-Ⅲ-1 能以簡單的閩南語文寫出日常生活相關的短文。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8C8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7EE0E4D8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實作評量</w:t>
            </w:r>
          </w:p>
          <w:p w14:paraId="14B83AB1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紙筆評量</w:t>
            </w:r>
          </w:p>
          <w:p w14:paraId="2EB5CF6C" w14:textId="7AB05477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討論活動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3149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8933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2E89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2320DBBD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15C6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十一</w:t>
            </w:r>
          </w:p>
          <w:p w14:paraId="1F6ADA14" w14:textId="578641E4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E411" w14:textId="59716033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第二單元</w:t>
            </w:r>
            <w:r w:rsidRPr="00BD7518">
              <w:rPr>
                <w:rFonts w:ascii="新細明體-ExtB" w:eastAsia="新細明體-ExtB" w:hAnsi="新細明體-ExtB" w:cs="新細明體-ExtB" w:hint="eastAsia"/>
                <w:kern w:val="0"/>
              </w:rPr>
              <w:t>𨑨</w:t>
            </w:r>
            <w:r w:rsidRPr="00BD7518">
              <w:rPr>
                <w:rFonts w:ascii="標楷體" w:eastAsia="標楷體" w:hAnsi="標楷體"/>
                <w:kern w:val="0"/>
              </w:rPr>
              <w:t>迌買特產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 w:hint="eastAsia"/>
                <w:kern w:val="0"/>
              </w:rPr>
              <w:t>單元活動二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3FDB" w14:textId="43D2E0A0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5B29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22CCB30A" w14:textId="57DAF096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79EC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7A8A2FF1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225E2F42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3-Ⅲ-4 能主動利用資訊科技和媒體，進行閩南語文的閱讀。</w:t>
            </w:r>
          </w:p>
          <w:p w14:paraId="21FD517D" w14:textId="1247B073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</w:t>
            </w:r>
            <w:r w:rsidRPr="00BD7518">
              <w:rPr>
                <w:rFonts w:ascii="標楷體" w:eastAsia="標楷體" w:hAnsi="標楷體"/>
                <w:kern w:val="0"/>
              </w:rPr>
              <w:lastRenderedPageBreak/>
              <w:t>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53F6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3692F296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實作評量</w:t>
            </w:r>
          </w:p>
          <w:p w14:paraId="0E2BED7F" w14:textId="3E7145C0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E6BF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FD6A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7EAF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0FA3DC82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B66C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十二</w:t>
            </w:r>
          </w:p>
          <w:p w14:paraId="3E9AA52C" w14:textId="4E552AF8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55B6" w14:textId="48ADBD49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第三單元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認捌各地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的文化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第四課地球人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4367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012681C4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  <w:p w14:paraId="404800F5" w14:textId="3D4CEA49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94C8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65F47633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6E676F8C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112F32B7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◎Ab-Ⅲ-3 方音差異。</w:t>
            </w:r>
          </w:p>
          <w:p w14:paraId="5AB95CD6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◎Ac-Ⅲ-1 生活故事。</w:t>
            </w:r>
          </w:p>
          <w:p w14:paraId="142B6D17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  <w:p w14:paraId="255988AD" w14:textId="6104BBAF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◎Bh-Ⅲ-1 物產景觀。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EB77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7F7E1D34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24334017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2-Ⅲ-5 能以閩南語口語表達對多元文化的初步認識。</w:t>
            </w:r>
          </w:p>
          <w:p w14:paraId="5D2E70EB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3-Ⅲ-2 能透過閱讀了解閩南語文學作品的主題及內涵。</w:t>
            </w:r>
          </w:p>
          <w:p w14:paraId="76DD2E3C" w14:textId="59AEDAE9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4-Ⅲ-1 能以簡單的閩南語文寫出日常生活相關的短文。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A7C0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1E43A863" w14:textId="476931CA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觀察評量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CBEA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【多元文化教育】</w:t>
            </w:r>
          </w:p>
          <w:p w14:paraId="6ADCAF3D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多E4 理解到不同文化共存的事實。</w:t>
            </w:r>
          </w:p>
          <w:p w14:paraId="249FA9B8" w14:textId="2F3BB232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 w:hint="eastAsia"/>
                <w:kern w:val="0"/>
              </w:rPr>
              <w:t>多</w:t>
            </w:r>
            <w:r w:rsidRPr="00BD7518">
              <w:rPr>
                <w:rFonts w:ascii="標楷體" w:eastAsia="標楷體" w:hAnsi="標楷體"/>
                <w:kern w:val="0"/>
              </w:rPr>
              <w:t>E3</w:t>
            </w:r>
            <w:r w:rsidRPr="00BD751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BD7518">
              <w:rPr>
                <w:rFonts w:ascii="標楷體" w:eastAsia="標楷體" w:hAnsi="標楷體"/>
                <w:kern w:val="0"/>
              </w:rPr>
              <w:t>認識不同的文化概念，如族群、階級、性別、宗教等。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C3D3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302C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614083F1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4EDA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</w:t>
            </w:r>
          </w:p>
          <w:p w14:paraId="1C4F1682" w14:textId="2103C41C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11/24-11/28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444F" w14:textId="0AD7FA9B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第三單元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認捌各地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的文化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第四課地球人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C132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793475D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  <w:p w14:paraId="478C3E53" w14:textId="6C99179C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087C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75CF43B4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2B65353F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64B8783E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◎Ab-Ⅲ-3 方音差異。</w:t>
            </w:r>
          </w:p>
          <w:p w14:paraId="13E9D1DF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◎Ac-Ⅲ-1 生活故事。</w:t>
            </w:r>
          </w:p>
          <w:p w14:paraId="0C250858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  <w:p w14:paraId="6A3FD5C2" w14:textId="03BDD185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◎Bh-Ⅲ-1 物產景觀。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F9EF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1-Ⅲ-1 能正確聽辨並尊重閩南語方音與語詞的差異性。</w:t>
            </w:r>
          </w:p>
          <w:p w14:paraId="3A50FEC5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504AA734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2-Ⅲ-5 能以閩南語口語表達對多元文化的初步認識。</w:t>
            </w:r>
          </w:p>
          <w:p w14:paraId="5AFD5559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3-Ⅲ-2 能透過閱讀了解閩南語文學作品的主題及內涵。</w:t>
            </w:r>
          </w:p>
          <w:p w14:paraId="2DF86AFD" w14:textId="43C020E8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4-Ⅲ-1 能以簡單的閩南語文寫出日常生活相關的短文。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DF56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282FAEA0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實作評量</w:t>
            </w:r>
          </w:p>
          <w:p w14:paraId="2E2D3AE3" w14:textId="484AF56F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觀察評量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DB2D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167A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2AF3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18D6F551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2184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十四</w:t>
            </w:r>
          </w:p>
          <w:p w14:paraId="0312A253" w14:textId="631D9965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0199" w14:textId="02A01370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第三單元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認捌各地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的文化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第四課地球人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B488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4FB99ECC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  <w:p w14:paraId="384C344F" w14:textId="1F0DC656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7B9D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4D61F486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41EEA540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7B4669A7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◎Ab-Ⅲ-3 方音差異。</w:t>
            </w:r>
          </w:p>
          <w:p w14:paraId="575030F7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◎Ac-Ⅲ-1 生活故事。</w:t>
            </w:r>
          </w:p>
          <w:p w14:paraId="3A7352F7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  <w:p w14:paraId="5E7F907E" w14:textId="7542A266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◎Bh-Ⅲ-1 物產景觀。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3B80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75E66175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2235BC0B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2-Ⅲ-5 能以閩南語口語表達對多元文化的初步認識。</w:t>
            </w:r>
          </w:p>
          <w:p w14:paraId="027BB34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3-Ⅲ-2 能透過閱讀了解閩南語文學作品的主題及內涵。</w:t>
            </w:r>
          </w:p>
          <w:p w14:paraId="5ED70AC9" w14:textId="5E98CCD5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4-Ⅲ-1 能以簡單的閩南語文</w:t>
            </w:r>
            <w:r w:rsidRPr="00BD7518">
              <w:rPr>
                <w:rFonts w:ascii="標楷體" w:eastAsia="標楷體" w:hAnsi="標楷體"/>
                <w:kern w:val="0"/>
              </w:rPr>
              <w:lastRenderedPageBreak/>
              <w:t>寫出日常生活相關的短文。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7DD6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3A0664C4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紙筆評量</w:t>
            </w:r>
          </w:p>
          <w:p w14:paraId="7AC5B920" w14:textId="22548DF2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觀察評量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0759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AB95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738E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50EC33CD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ACBC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十五</w:t>
            </w:r>
          </w:p>
          <w:p w14:paraId="098DD907" w14:textId="72F95121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A7" w14:textId="65622F0B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第三單元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認捌各地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的文化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第五課食桌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9CFE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閩-E-A1</w:t>
            </w:r>
          </w:p>
          <w:p w14:paraId="0A59AE9E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  <w:p w14:paraId="1D11D09B" w14:textId="2D8C9E12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06A3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43D45E20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452BD355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3D573853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4F7C9E27" w14:textId="561896D3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E9C4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6972BB46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2-Ⅲ-3 能運用閩南語對生活周遭事物進行有條理的口頭描述。</w:t>
            </w:r>
          </w:p>
          <w:p w14:paraId="718759AC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能從閱讀閩南語文過程中認識在地的文化特色。</w:t>
            </w:r>
          </w:p>
          <w:p w14:paraId="7ACC21D2" w14:textId="7088153D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2F1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043A6576" w14:textId="53DA6033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討論活動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E588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【品德教育】</w:t>
            </w:r>
          </w:p>
          <w:p w14:paraId="4F531032" w14:textId="6885632D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品E1 良好生活習慣與德行。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2E13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5590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0634F3D6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5EF7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十六</w:t>
            </w:r>
          </w:p>
          <w:p w14:paraId="108C2C0D" w14:textId="600A1866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12/15-12/19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9A67" w14:textId="5528BB74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第三單元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認捌各地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的文化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第五課食桌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D4A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閩-E-A1</w:t>
            </w:r>
          </w:p>
          <w:p w14:paraId="30221841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  <w:p w14:paraId="696A5DA6" w14:textId="27094171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1238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424AA198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44262759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06C06717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30978970" w14:textId="1E3F8419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CBCF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39CE8769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2-Ⅲ-3 能運用閩南語對生活周遭事物進行有條理的口頭描述。</w:t>
            </w:r>
          </w:p>
          <w:p w14:paraId="432D9E5C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3-Ⅲ-3 能從閱讀閩南語文過程中認識在地的文化特色。</w:t>
            </w:r>
          </w:p>
          <w:p w14:paraId="40806940" w14:textId="482119BF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573F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2A84FA1C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觀察評量</w:t>
            </w:r>
          </w:p>
          <w:p w14:paraId="195294BE" w14:textId="4A7BBF24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實作評量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045C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EDE6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7E66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5435C670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E5C1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十七</w:t>
            </w:r>
          </w:p>
          <w:p w14:paraId="387B17FC" w14:textId="66B9221C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DDB6" w14:textId="13321769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第三單元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認捌各地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的文化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第五課食桌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F00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閩-E-A1</w:t>
            </w:r>
          </w:p>
          <w:p w14:paraId="59E93966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  <w:p w14:paraId="5D6D6DAD" w14:textId="634BD2F2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630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00D333B4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4173354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7BD03ADC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4A156887" w14:textId="7E6F1390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8490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581B496D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2-Ⅲ-3 能運用閩南語對生活周遭事物進行有條理的口頭描述。</w:t>
            </w:r>
          </w:p>
          <w:p w14:paraId="29DCAE85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能從閱讀閩南語文過程中認識在地的文化特色。</w:t>
            </w:r>
          </w:p>
          <w:p w14:paraId="3257E55A" w14:textId="121FE894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A00C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71066D28" w14:textId="7DE8A946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91F7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8314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61A5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682FB82C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75E5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十八</w:t>
            </w:r>
          </w:p>
          <w:p w14:paraId="2E0AAC2D" w14:textId="2DDDB759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0CFE" w14:textId="2B88A564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第三單元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認捌各地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的文化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元活動三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8665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閩-E-A2</w:t>
            </w:r>
          </w:p>
          <w:p w14:paraId="6978D3E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  <w:p w14:paraId="340B5387" w14:textId="5B65ADC4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6F15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◎Aa-Ⅲ-2 漢字書寫。</w:t>
            </w:r>
          </w:p>
          <w:p w14:paraId="0A081E2C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◎Ab-Ⅲ-1 語詞運用。</w:t>
            </w:r>
          </w:p>
          <w:p w14:paraId="747A3188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◎Ab-Ⅲ-2 句型運用。</w:t>
            </w:r>
          </w:p>
          <w:p w14:paraId="0ECB2D6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◎Ac-Ⅲ-1 生活故事。</w:t>
            </w:r>
          </w:p>
          <w:p w14:paraId="2399EA7D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◎Bg-Ⅲ-1 生活應對。</w:t>
            </w:r>
          </w:p>
          <w:p w14:paraId="62C592FA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  <w:p w14:paraId="3190210F" w14:textId="50A46B4B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◎Bh-Ⅲ-1 物產景觀。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3B72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1-Ⅲ-1 能正確聽辨並尊重閩南語方音與語詞的差異性。</w:t>
            </w:r>
          </w:p>
          <w:p w14:paraId="083781C6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2-Ⅲ-5 能以閩南語口語表達對多元文化的初步認識。</w:t>
            </w:r>
          </w:p>
          <w:p w14:paraId="547A380F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能從閱讀閩南語文過程中認識在地的文化特色。</w:t>
            </w:r>
          </w:p>
          <w:p w14:paraId="01510D14" w14:textId="6FC57AF4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4-Ⅲ-2 能運用閩南語文媒材、工具書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或線上字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、辭典檢索系統以輔助書寫。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D61E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1D6F5677" w14:textId="24CD281F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紙筆評量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CE6D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FD9B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08EA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4D4772F4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F8D0D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十九</w:t>
            </w:r>
          </w:p>
          <w:p w14:paraId="09B94E8C" w14:textId="0E62FCA6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E81E" w14:textId="77777777" w:rsidR="00575401" w:rsidRPr="00BD7518" w:rsidRDefault="00575401" w:rsidP="00575401">
            <w:pPr>
              <w:snapToGrid w:val="0"/>
              <w:mirrorIndents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BD7518">
              <w:rPr>
                <w:rFonts w:ascii="標楷體" w:eastAsia="標楷體" w:hAnsi="標楷體"/>
                <w:kern w:val="0"/>
              </w:rPr>
              <w:t>唸謠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</w:t>
            </w:r>
          </w:p>
          <w:p w14:paraId="25070D2E" w14:textId="6319BF4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歌曲欣賞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臆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臺灣的地名、美麗的寶島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59A8" w14:textId="66C80D2B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FA5B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0FF5544C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5529417F" w14:textId="51AF95EA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C4E0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2AC27935" w14:textId="662F7DF2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能從閱讀閩南語文過程中認識在地的文化特色。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0453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01B0B874" w14:textId="3C77E6E7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表演評量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F794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E6E0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DE64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5727D397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2661" w14:textId="77777777" w:rsidR="00575401" w:rsidRDefault="00575401" w:rsidP="00575401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/>
              </w:rPr>
              <w:t>廿</w:t>
            </w:r>
            <w:proofErr w:type="gramEnd"/>
          </w:p>
          <w:p w14:paraId="4911CAB4" w14:textId="706401F2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2545" w14:textId="71CB779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總複習</w:t>
            </w:r>
            <w:r w:rsidRPr="00BD7518">
              <w:rPr>
                <w:rFonts w:ascii="標楷體" w:eastAsia="標楷體" w:hAnsi="標楷體" w:hint="eastAsia"/>
                <w:kern w:val="0"/>
              </w:rPr>
              <w:t>/</w:t>
            </w:r>
            <w:r w:rsidRPr="00BD7518">
              <w:rPr>
                <w:rFonts w:ascii="標楷體" w:eastAsia="標楷體" w:hAnsi="標楷體"/>
                <w:kern w:val="0"/>
              </w:rPr>
              <w:t>對話聽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看覓、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語詞聲調大無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lastRenderedPageBreak/>
              <w:t>仝</w:t>
            </w:r>
            <w:proofErr w:type="gramEnd"/>
            <w:r w:rsidRPr="00BD7518">
              <w:rPr>
                <w:rFonts w:ascii="標楷體" w:eastAsia="標楷體" w:hAnsi="標楷體"/>
                <w:kern w:val="0"/>
              </w:rPr>
              <w:t>、語句</w:t>
            </w:r>
            <w:proofErr w:type="gramStart"/>
            <w:r w:rsidRPr="00BD7518">
              <w:rPr>
                <w:rFonts w:ascii="標楷體" w:eastAsia="標楷體" w:hAnsi="標楷體"/>
                <w:kern w:val="0"/>
              </w:rPr>
              <w:t>唸看覓、語句鬥看覓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A5A8" w14:textId="23AE2A13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1596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08A404B2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5FA3CC7C" w14:textId="1754D50B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◎Bh-Ⅲ-2 區域人文。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8C13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2-Ⅲ-2 能運用閩南語進行對話、分享與討論。</w:t>
            </w:r>
          </w:p>
          <w:p w14:paraId="29E8A291" w14:textId="54AD829A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3-Ⅲ-3 能從閱讀閩南語文過程中認識在地的文化特色。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468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lastRenderedPageBreak/>
              <w:t>口頭評量</w:t>
            </w:r>
          </w:p>
          <w:p w14:paraId="1FCFF77B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實作評量</w:t>
            </w:r>
          </w:p>
          <w:p w14:paraId="5CB14F45" w14:textId="0855DA2A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E58E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4A1D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DFA0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01C6428F" w14:textId="77777777" w:rsidTr="00AB7977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8F49" w14:textId="77777777" w:rsidR="00575401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廿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  <w:p w14:paraId="2DED3939" w14:textId="1BA4AC6D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12BB" w14:textId="0A591161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 w:hint="eastAsia"/>
              </w:rPr>
              <w:t>語詞運用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4D4C" w14:textId="6B90F39D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閩-E-B1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B933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◎Aa-Ⅲ-1 羅馬拼音。</w:t>
            </w:r>
          </w:p>
          <w:p w14:paraId="6E36A7D3" w14:textId="77777777" w:rsidR="00575401" w:rsidRPr="00BD7518" w:rsidRDefault="00575401" w:rsidP="00575401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◎Bg-Ⅲ-2 口語表達。</w:t>
            </w:r>
          </w:p>
          <w:p w14:paraId="277253C0" w14:textId="41D142BD" w:rsidR="00575401" w:rsidRPr="00BD7518" w:rsidRDefault="00575401" w:rsidP="00BD7518">
            <w:pPr>
              <w:rPr>
                <w:rFonts w:ascii="標楷體" w:eastAsia="標楷體" w:hAnsi="標楷體"/>
                <w:dstrike/>
              </w:rPr>
            </w:pPr>
            <w:r w:rsidRPr="00BD7518">
              <w:rPr>
                <w:rFonts w:ascii="標楷體" w:eastAsia="標楷體" w:hAnsi="標楷體"/>
                <w:kern w:val="0"/>
              </w:rPr>
              <w:t>◎Bh-Ⅲ-2 區域人文。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35A6" w14:textId="77777777" w:rsidR="00575401" w:rsidRPr="00BD7518" w:rsidRDefault="00575401" w:rsidP="00575401">
            <w:pPr>
              <w:snapToGrid w:val="0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2-Ⅲ-2 能運用閩南語進行對話、分享與討論。</w:t>
            </w:r>
          </w:p>
          <w:p w14:paraId="6803A458" w14:textId="61AEE3C4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3-Ⅲ-3 能從閱讀閩南語文過程中認識在地的文化特色。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44BD" w14:textId="77777777" w:rsidR="00575401" w:rsidRPr="00BD7518" w:rsidRDefault="00575401" w:rsidP="00575401">
            <w:pPr>
              <w:snapToGrid w:val="0"/>
              <w:ind w:right="57"/>
              <w:mirrorIndents/>
              <w:rPr>
                <w:rFonts w:ascii="標楷體" w:eastAsia="標楷體" w:hAnsi="標楷體"/>
                <w:kern w:val="0"/>
              </w:rPr>
            </w:pPr>
            <w:r w:rsidRPr="00BD7518">
              <w:rPr>
                <w:rFonts w:ascii="標楷體" w:eastAsia="標楷體" w:hAnsi="標楷體"/>
                <w:kern w:val="0"/>
              </w:rPr>
              <w:t>口頭評量</w:t>
            </w:r>
          </w:p>
          <w:p w14:paraId="6EC4BBA0" w14:textId="591CEB70" w:rsidR="00575401" w:rsidRPr="00BD7518" w:rsidRDefault="00575401" w:rsidP="00BD7518">
            <w:pPr>
              <w:rPr>
                <w:rFonts w:ascii="標楷體" w:eastAsia="標楷體" w:hAnsi="標楷體"/>
              </w:rPr>
            </w:pPr>
            <w:r w:rsidRPr="00BD7518">
              <w:rPr>
                <w:rFonts w:ascii="標楷體" w:eastAsia="標楷體" w:hAnsi="標楷體"/>
                <w:kern w:val="0"/>
              </w:rPr>
              <w:t>討論評量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EC67" w14:textId="77777777" w:rsidR="00575401" w:rsidRPr="00BD7518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E7E3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B959" w14:textId="77777777" w:rsidR="00575401" w:rsidRPr="00BD7518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5401" w:rsidRPr="00C2223E" w14:paraId="2781865F" w14:textId="77777777" w:rsidTr="00575401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1668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6A70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FCED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F510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4A9D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6725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9E88" w14:textId="77777777" w:rsidR="00575401" w:rsidRPr="00C2223E" w:rsidRDefault="00575401" w:rsidP="005754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81B4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9601" w14:textId="77777777" w:rsidR="00575401" w:rsidRPr="00C2223E" w:rsidRDefault="00575401" w:rsidP="005754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F0CB478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5741DCA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82B8D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三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882B8D">
        <w:rPr>
          <w:rFonts w:ascii="標楷體" w:eastAsia="標楷體" w:hAnsi="標楷體" w:cs="標楷體" w:hint="eastAsia"/>
          <w:color w:val="FF0000"/>
        </w:rPr>
        <w:t xml:space="preserve">  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2A778B8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DCEF660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57CE77F2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26DC6C29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712E3449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498DB18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719E3E3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7484FD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3C2B8C73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6DB7EB1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3C2F752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2996EB84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1DD601E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36145B7B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46063F9F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lastRenderedPageBreak/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8C38A9A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00A93FF8" w14:textId="77777777" w:rsidR="008D2E3D" w:rsidRDefault="008D2E3D" w:rsidP="008D2E3D">
      <w:pPr>
        <w:autoSpaceDN/>
        <w:textAlignment w:val="auto"/>
      </w:pPr>
    </w:p>
    <w:p w14:paraId="7807B0AE" w14:textId="77777777" w:rsidR="00167F3A" w:rsidRDefault="00167F3A" w:rsidP="008D2E3D">
      <w:pPr>
        <w:autoSpaceDN/>
        <w:textAlignment w:val="auto"/>
      </w:pPr>
    </w:p>
    <w:p w14:paraId="5A120E21" w14:textId="77777777" w:rsidR="00167F3A" w:rsidRDefault="00167F3A" w:rsidP="008D2E3D">
      <w:pPr>
        <w:autoSpaceDN/>
        <w:textAlignment w:val="auto"/>
      </w:pPr>
    </w:p>
    <w:p w14:paraId="01B4E43B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623C" w14:textId="77777777" w:rsidR="00D7379D" w:rsidRDefault="00D7379D" w:rsidP="008D2E3D">
      <w:r>
        <w:separator/>
      </w:r>
    </w:p>
  </w:endnote>
  <w:endnote w:type="continuationSeparator" w:id="0">
    <w:p w14:paraId="27EA5CE2" w14:textId="77777777" w:rsidR="00D7379D" w:rsidRDefault="00D7379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4F8D" w14:textId="77777777" w:rsidR="00D7379D" w:rsidRDefault="00D7379D" w:rsidP="008D2E3D">
      <w:r>
        <w:separator/>
      </w:r>
    </w:p>
  </w:footnote>
  <w:footnote w:type="continuationSeparator" w:id="0">
    <w:p w14:paraId="218C9CD5" w14:textId="77777777" w:rsidR="00D7379D" w:rsidRDefault="00D7379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7D36"/>
    <w:rsid w:val="00167F3A"/>
    <w:rsid w:val="0020580E"/>
    <w:rsid w:val="00291804"/>
    <w:rsid w:val="00376454"/>
    <w:rsid w:val="003C7DE3"/>
    <w:rsid w:val="003E1210"/>
    <w:rsid w:val="003E2365"/>
    <w:rsid w:val="00575401"/>
    <w:rsid w:val="005E5CD1"/>
    <w:rsid w:val="0064494E"/>
    <w:rsid w:val="006B173D"/>
    <w:rsid w:val="006C3CF1"/>
    <w:rsid w:val="007A3DFA"/>
    <w:rsid w:val="007D1BF5"/>
    <w:rsid w:val="00816814"/>
    <w:rsid w:val="00882B8D"/>
    <w:rsid w:val="008D2E3D"/>
    <w:rsid w:val="00933793"/>
    <w:rsid w:val="009518C0"/>
    <w:rsid w:val="009679FC"/>
    <w:rsid w:val="009C07CB"/>
    <w:rsid w:val="009C349A"/>
    <w:rsid w:val="00AC061F"/>
    <w:rsid w:val="00B17FD6"/>
    <w:rsid w:val="00B4795A"/>
    <w:rsid w:val="00BA13EA"/>
    <w:rsid w:val="00BA55FE"/>
    <w:rsid w:val="00BD7518"/>
    <w:rsid w:val="00C925CF"/>
    <w:rsid w:val="00D0462C"/>
    <w:rsid w:val="00D642A9"/>
    <w:rsid w:val="00D7379D"/>
    <w:rsid w:val="00DC1362"/>
    <w:rsid w:val="00DD1F33"/>
    <w:rsid w:val="00E10310"/>
    <w:rsid w:val="00E47379"/>
    <w:rsid w:val="00E74512"/>
    <w:rsid w:val="00F46DE6"/>
    <w:rsid w:val="00F80ED6"/>
    <w:rsid w:val="00F96838"/>
    <w:rsid w:val="00FB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5C29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攸秋 林</cp:lastModifiedBy>
  <cp:revision>33</cp:revision>
  <dcterms:created xsi:type="dcterms:W3CDTF">2023-06-04T03:15:00Z</dcterms:created>
  <dcterms:modified xsi:type="dcterms:W3CDTF">2025-05-31T03:43:00Z</dcterms:modified>
</cp:coreProperties>
</file>